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CC5057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Протокол №</w:t>
      </w:r>
      <w:r w:rsidR="00AE2A9A" w:rsidRPr="00CC5057">
        <w:rPr>
          <w:b/>
          <w:color w:val="000000"/>
          <w:sz w:val="24"/>
          <w:szCs w:val="24"/>
        </w:rPr>
        <w:t>3</w:t>
      </w:r>
      <w:r w:rsidR="007F0C4C">
        <w:rPr>
          <w:b/>
          <w:color w:val="000000"/>
          <w:sz w:val="24"/>
          <w:szCs w:val="24"/>
        </w:rPr>
        <w:t>4</w:t>
      </w:r>
      <w:r w:rsidR="00F02C92">
        <w:rPr>
          <w:b/>
          <w:color w:val="000000"/>
          <w:sz w:val="24"/>
          <w:szCs w:val="24"/>
        </w:rPr>
        <w:t>4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CC505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(А «СО «СЧ»)</w:t>
      </w:r>
    </w:p>
    <w:p w:rsidR="00430DA7" w:rsidRPr="00CC5057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Дата проведения: </w:t>
      </w:r>
      <w:r w:rsidR="003975C5">
        <w:rPr>
          <w:color w:val="000000"/>
          <w:sz w:val="24"/>
          <w:szCs w:val="24"/>
        </w:rPr>
        <w:t>1</w:t>
      </w:r>
      <w:r w:rsidR="00F02C92">
        <w:rPr>
          <w:color w:val="000000"/>
          <w:sz w:val="24"/>
          <w:szCs w:val="24"/>
        </w:rPr>
        <w:t>9</w:t>
      </w:r>
      <w:r w:rsidR="003975C5">
        <w:rPr>
          <w:color w:val="000000"/>
          <w:sz w:val="24"/>
          <w:szCs w:val="24"/>
        </w:rPr>
        <w:t>.</w:t>
      </w:r>
      <w:r w:rsidR="007F0C4C">
        <w:rPr>
          <w:color w:val="000000"/>
          <w:sz w:val="24"/>
          <w:szCs w:val="24"/>
        </w:rPr>
        <w:t>10</w:t>
      </w:r>
      <w:r w:rsidR="001A7636" w:rsidRPr="00CC5057">
        <w:rPr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>201</w:t>
      </w:r>
      <w:r w:rsidR="00265CFF" w:rsidRPr="00CC5057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г.</w:t>
      </w:r>
    </w:p>
    <w:p w:rsidR="001B0677" w:rsidRPr="00CC5057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Место проведения: </w:t>
      </w:r>
      <w:r w:rsidR="002505A6" w:rsidRPr="00CC5057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CC5057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начала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342211" w:rsidRPr="00CC5057">
        <w:rPr>
          <w:color w:val="000000"/>
          <w:sz w:val="24"/>
          <w:szCs w:val="24"/>
        </w:rPr>
        <w:t>1</w:t>
      </w:r>
      <w:r w:rsidR="005E4B4F">
        <w:rPr>
          <w:color w:val="000000"/>
          <w:sz w:val="24"/>
          <w:szCs w:val="24"/>
        </w:rPr>
        <w:t>5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="0087336D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5E4B4F">
        <w:rPr>
          <w:color w:val="000000"/>
          <w:sz w:val="24"/>
          <w:szCs w:val="24"/>
        </w:rPr>
        <w:t>5</w:t>
      </w:r>
      <w:r w:rsidR="00746F4D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5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Заседание открыто: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5E4B4F">
        <w:rPr>
          <w:color w:val="000000"/>
          <w:sz w:val="24"/>
          <w:szCs w:val="24"/>
        </w:rPr>
        <w:t>5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>5 минут.</w:t>
      </w:r>
    </w:p>
    <w:p w:rsidR="00D20FE4" w:rsidRPr="00CC505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C7EB8" w:rsidRPr="00CC5057" w:rsidRDefault="007C7EB8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DD6334" w:rsidRPr="00CC5057" w:rsidRDefault="00DD6334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Из </w:t>
      </w:r>
      <w:r w:rsidR="00DD6334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членов Правления присутствуют</w:t>
      </w:r>
      <w:r w:rsidR="00746F4D">
        <w:rPr>
          <w:color w:val="000000"/>
          <w:sz w:val="24"/>
          <w:szCs w:val="24"/>
        </w:rPr>
        <w:t xml:space="preserve"> </w:t>
      </w:r>
      <w:r w:rsidR="007F2D9C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человек - кворум имеется. </w:t>
      </w:r>
      <w:r w:rsidRPr="00CC5057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CC5057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CC5057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CC5057">
        <w:rPr>
          <w:color w:val="000000"/>
          <w:sz w:val="24"/>
          <w:szCs w:val="24"/>
        </w:rPr>
        <w:t xml:space="preserve">согласно Устава А «СО «СЧ» </w:t>
      </w:r>
      <w:r w:rsidRPr="00CC5057">
        <w:rPr>
          <w:bCs/>
          <w:color w:val="000000"/>
          <w:sz w:val="24"/>
          <w:szCs w:val="24"/>
        </w:rPr>
        <w:t xml:space="preserve">является </w:t>
      </w:r>
      <w:r w:rsidRPr="00CC5057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CC5057">
        <w:rPr>
          <w:bCs/>
          <w:color w:val="000000"/>
          <w:sz w:val="24"/>
          <w:szCs w:val="24"/>
        </w:rPr>
        <w:t>.</w:t>
      </w:r>
    </w:p>
    <w:p w:rsidR="00E72850" w:rsidRPr="00CC5057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CC5057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CC5057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CC5057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7C7EB8" w:rsidRPr="00CC5057"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CC5057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5057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CC5057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5229CA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746F4D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46F4D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F02C92" w:rsidRPr="00746F4D" w:rsidRDefault="00F02C92" w:rsidP="00746F4D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81CA8">
        <w:rPr>
          <w:rFonts w:ascii="Times New Roman" w:eastAsia="Times New Roman" w:hAnsi="Times New Roman"/>
          <w:b/>
          <w:sz w:val="24"/>
          <w:szCs w:val="24"/>
        </w:rPr>
        <w:t xml:space="preserve">О добровольном прекращении членства на основании поступившего заявления </w:t>
      </w:r>
      <w:r w:rsidRPr="00F02C92">
        <w:rPr>
          <w:rFonts w:ascii="Times New Roman" w:hAnsi="Times New Roman"/>
          <w:b/>
          <w:color w:val="333333"/>
          <w:sz w:val="24"/>
          <w:szCs w:val="24"/>
        </w:rPr>
        <w:t>Акционерн</w:t>
      </w:r>
      <w:r>
        <w:rPr>
          <w:rFonts w:ascii="Times New Roman" w:hAnsi="Times New Roman"/>
          <w:b/>
          <w:color w:val="333333"/>
          <w:sz w:val="24"/>
          <w:szCs w:val="24"/>
        </w:rPr>
        <w:t>ого</w:t>
      </w:r>
      <w:r w:rsidRPr="00F02C92">
        <w:rPr>
          <w:rFonts w:ascii="Times New Roman" w:hAnsi="Times New Roman"/>
          <w:b/>
          <w:color w:val="333333"/>
          <w:sz w:val="24"/>
          <w:szCs w:val="24"/>
        </w:rPr>
        <w:t xml:space="preserve"> обществ</w:t>
      </w:r>
      <w:r>
        <w:rPr>
          <w:rFonts w:ascii="Times New Roman" w:hAnsi="Times New Roman"/>
          <w:b/>
          <w:color w:val="333333"/>
          <w:sz w:val="24"/>
          <w:szCs w:val="24"/>
        </w:rPr>
        <w:t>а</w:t>
      </w:r>
      <w:r w:rsidRPr="00F02C92">
        <w:rPr>
          <w:rFonts w:ascii="Times New Roman" w:hAnsi="Times New Roman"/>
          <w:b/>
          <w:color w:val="333333"/>
          <w:sz w:val="24"/>
          <w:szCs w:val="24"/>
        </w:rPr>
        <w:t xml:space="preserve"> "Специальное конструкторское бюро систем промышленной автоматики"</w:t>
      </w:r>
      <w:r w:rsidRPr="00581CA8">
        <w:rPr>
          <w:rFonts w:ascii="Times New Roman" w:eastAsia="Times New Roman" w:hAnsi="Times New Roman"/>
          <w:b/>
          <w:sz w:val="24"/>
          <w:szCs w:val="24"/>
        </w:rPr>
        <w:t xml:space="preserve">, ИНН </w:t>
      </w:r>
      <w:r w:rsidRPr="00F02C92">
        <w:rPr>
          <w:rFonts w:ascii="Times New Roman" w:hAnsi="Times New Roman"/>
          <w:b/>
          <w:color w:val="333333"/>
          <w:sz w:val="24"/>
          <w:szCs w:val="24"/>
        </w:rPr>
        <w:t>2128000329</w:t>
      </w:r>
      <w:r>
        <w:rPr>
          <w:rFonts w:ascii="Times New Roman" w:hAnsi="Times New Roman"/>
          <w:b/>
          <w:color w:val="333333"/>
          <w:sz w:val="24"/>
          <w:szCs w:val="24"/>
        </w:rPr>
        <w:t>;</w:t>
      </w:r>
    </w:p>
    <w:p w:rsidR="00B2280D" w:rsidRPr="00491760" w:rsidRDefault="00B2280D" w:rsidP="00BF793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>О внесении изменений в реестр членов А «СО «СЧ»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Pr="00491760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746F4D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 установлении уровней ответственности членам А «СО «СЧ»;</w:t>
      </w:r>
    </w:p>
    <w:p w:rsidR="00A6685B" w:rsidRPr="00491760" w:rsidRDefault="00A6685B" w:rsidP="00A348C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8727CC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Стройсервис-Бурение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8727CC">
        <w:rPr>
          <w:rStyle w:val="a5"/>
          <w:rFonts w:ascii="Times New Roman" w:eastAsia="Times New Roman" w:hAnsi="Times New Roman"/>
          <w:bCs w:val="0"/>
          <w:sz w:val="24"/>
          <w:szCs w:val="24"/>
        </w:rPr>
        <w:t>1650183160</w:t>
      </w:r>
      <w:r w:rsidR="00C4148B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5D7AE6" w:rsidRPr="005D7A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0479F1">
        <w:rPr>
          <w:rStyle w:val="a5"/>
          <w:rFonts w:ascii="Times New Roman" w:eastAsia="Times New Roman" w:hAnsi="Times New Roman"/>
          <w:bCs w:val="0"/>
          <w:sz w:val="24"/>
          <w:szCs w:val="24"/>
        </w:rPr>
        <w:t>Ладья-Проект</w:t>
      </w:r>
      <w:r w:rsidR="005D7AE6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0479F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2130121271</w:t>
      </w:r>
      <w:r w:rsidR="00A4192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; </w:t>
      </w:r>
      <w:r w:rsidR="00A41925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A41925">
        <w:rPr>
          <w:rStyle w:val="a5"/>
          <w:rFonts w:ascii="Times New Roman" w:eastAsia="Times New Roman" w:hAnsi="Times New Roman"/>
          <w:bCs w:val="0"/>
          <w:sz w:val="24"/>
          <w:szCs w:val="24"/>
        </w:rPr>
        <w:t>Прайм</w:t>
      </w:r>
      <w:r w:rsidR="00A41925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A41925">
        <w:rPr>
          <w:rStyle w:val="a5"/>
          <w:rFonts w:ascii="Times New Roman" w:eastAsia="Times New Roman" w:hAnsi="Times New Roman"/>
          <w:bCs w:val="0"/>
          <w:sz w:val="24"/>
          <w:szCs w:val="24"/>
        </w:rPr>
        <w:t>2130190469</w:t>
      </w:r>
      <w:r w:rsidR="00B40D5D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B40D5D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B40D5D">
        <w:rPr>
          <w:rStyle w:val="a5"/>
          <w:rFonts w:ascii="Times New Roman" w:eastAsia="Times New Roman" w:hAnsi="Times New Roman"/>
          <w:bCs w:val="0"/>
          <w:sz w:val="24"/>
          <w:szCs w:val="24"/>
        </w:rPr>
        <w:t>Группа компаний «Инжеко Строй»</w:t>
      </w:r>
      <w:r w:rsidR="00B40D5D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ИНН </w:t>
      </w:r>
      <w:r w:rsidR="00B40D5D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2130096515.</w:t>
      </w:r>
    </w:p>
    <w:p w:rsidR="00CE1678" w:rsidRPr="00CC5057" w:rsidRDefault="00CE1678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CC5057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CC5057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CC5057">
        <w:rPr>
          <w:rFonts w:ascii="Times New Roman" w:hAnsi="Times New Roman"/>
          <w:b/>
          <w:sz w:val="24"/>
          <w:szCs w:val="24"/>
        </w:rPr>
        <w:t>.</w:t>
      </w:r>
    </w:p>
    <w:p w:rsidR="00CB74F7" w:rsidRPr="00CC5057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Начальник</w:t>
      </w:r>
      <w:r w:rsidR="00746F4D">
        <w:rPr>
          <w:rFonts w:ascii="Times New Roman" w:hAnsi="Times New Roman"/>
          <w:sz w:val="24"/>
          <w:szCs w:val="24"/>
        </w:rPr>
        <w:t>а</w:t>
      </w:r>
      <w:r w:rsidR="00491760">
        <w:rPr>
          <w:rFonts w:ascii="Times New Roman" w:hAnsi="Times New Roman"/>
          <w:sz w:val="24"/>
          <w:szCs w:val="24"/>
        </w:rPr>
        <w:t xml:space="preserve"> отдела</w:t>
      </w:r>
      <w:r w:rsidR="00746F4D">
        <w:rPr>
          <w:rFonts w:ascii="Times New Roman" w:hAnsi="Times New Roman"/>
          <w:sz w:val="24"/>
          <w:szCs w:val="24"/>
        </w:rPr>
        <w:t xml:space="preserve"> Реестра</w:t>
      </w:r>
      <w:r w:rsidR="00491760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>
        <w:rPr>
          <w:rFonts w:ascii="Times New Roman" w:hAnsi="Times New Roman"/>
          <w:sz w:val="24"/>
          <w:szCs w:val="24"/>
        </w:rPr>
        <w:t>а</w:t>
      </w:r>
      <w:r w:rsidRPr="00CC5057">
        <w:rPr>
          <w:rFonts w:ascii="Times New Roman" w:hAnsi="Times New Roman"/>
          <w:sz w:val="24"/>
          <w:szCs w:val="24"/>
        </w:rPr>
        <w:t xml:space="preserve">. </w:t>
      </w:r>
      <w:r w:rsidR="00B63AD6" w:rsidRPr="00CC5057">
        <w:rPr>
          <w:rFonts w:ascii="Times New Roman" w:hAnsi="Times New Roman"/>
          <w:sz w:val="24"/>
          <w:szCs w:val="24"/>
        </w:rPr>
        <w:t xml:space="preserve">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>
        <w:rPr>
          <w:rFonts w:ascii="Times New Roman" w:hAnsi="Times New Roman"/>
          <w:sz w:val="24"/>
          <w:szCs w:val="24"/>
        </w:rPr>
        <w:t xml:space="preserve"> в</w:t>
      </w:r>
      <w:r w:rsidR="00A348C5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CC505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CC5057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lastRenderedPageBreak/>
        <w:t xml:space="preserve"> «За» - </w:t>
      </w:r>
      <w:r w:rsidR="007C7EB8" w:rsidRPr="00CC5057">
        <w:rPr>
          <w:rFonts w:ascii="Times New Roman" w:hAnsi="Times New Roman"/>
          <w:sz w:val="24"/>
          <w:szCs w:val="24"/>
        </w:rPr>
        <w:t>9</w:t>
      </w:r>
      <w:r w:rsidRPr="00CC5057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CC5057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CC5057">
        <w:rPr>
          <w:rFonts w:ascii="Times New Roman" w:hAnsi="Times New Roman"/>
          <w:sz w:val="24"/>
          <w:szCs w:val="24"/>
        </w:rPr>
        <w:t>.</w:t>
      </w:r>
      <w:r w:rsidR="00B63AD6" w:rsidRPr="00CC5057">
        <w:rPr>
          <w:rFonts w:ascii="Times New Roman" w:hAnsi="Times New Roman"/>
          <w:sz w:val="24"/>
          <w:szCs w:val="24"/>
        </w:rPr>
        <w:t xml:space="preserve"> 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>
        <w:rPr>
          <w:rFonts w:ascii="Times New Roman" w:hAnsi="Times New Roman"/>
          <w:sz w:val="24"/>
          <w:szCs w:val="24"/>
        </w:rPr>
        <w:t xml:space="preserve"> </w:t>
      </w:r>
      <w:r w:rsidR="00B63AD6" w:rsidRPr="00CC5057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12EAD" w:rsidRDefault="00F02C92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F02C92" w:rsidRPr="00186298" w:rsidRDefault="00F02C92" w:rsidP="00F02C92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86298">
        <w:rPr>
          <w:b/>
          <w:color w:val="000000"/>
          <w:sz w:val="24"/>
          <w:szCs w:val="24"/>
        </w:rPr>
        <w:t xml:space="preserve">Вопрос </w:t>
      </w:r>
      <w:r>
        <w:rPr>
          <w:b/>
          <w:color w:val="000000"/>
          <w:sz w:val="24"/>
          <w:szCs w:val="24"/>
        </w:rPr>
        <w:t>2</w:t>
      </w:r>
      <w:r w:rsidRPr="00186298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581CA8">
        <w:rPr>
          <w:b/>
          <w:sz w:val="24"/>
          <w:szCs w:val="24"/>
        </w:rPr>
        <w:t xml:space="preserve">О добровольном прекращении членства на основании поступившего заявления </w:t>
      </w:r>
      <w:r w:rsidRPr="00F02C92">
        <w:rPr>
          <w:b/>
          <w:color w:val="333333"/>
          <w:sz w:val="24"/>
          <w:szCs w:val="24"/>
        </w:rPr>
        <w:t>Акционерн</w:t>
      </w:r>
      <w:r>
        <w:rPr>
          <w:b/>
          <w:color w:val="333333"/>
          <w:sz w:val="24"/>
          <w:szCs w:val="24"/>
        </w:rPr>
        <w:t>ого</w:t>
      </w:r>
      <w:r w:rsidRPr="00F02C92">
        <w:rPr>
          <w:b/>
          <w:color w:val="333333"/>
          <w:sz w:val="24"/>
          <w:szCs w:val="24"/>
        </w:rPr>
        <w:t xml:space="preserve"> обществ</w:t>
      </w:r>
      <w:r>
        <w:rPr>
          <w:b/>
          <w:color w:val="333333"/>
          <w:sz w:val="24"/>
          <w:szCs w:val="24"/>
        </w:rPr>
        <w:t>а</w:t>
      </w:r>
      <w:r w:rsidRPr="00F02C92">
        <w:rPr>
          <w:b/>
          <w:color w:val="333333"/>
          <w:sz w:val="24"/>
          <w:szCs w:val="24"/>
        </w:rPr>
        <w:t xml:space="preserve"> "Специальное конструкторское бюро систем промышленной автоматики"</w:t>
      </w:r>
      <w:r w:rsidRPr="00581CA8">
        <w:rPr>
          <w:b/>
          <w:sz w:val="24"/>
          <w:szCs w:val="24"/>
        </w:rPr>
        <w:t xml:space="preserve">, ИНН </w:t>
      </w:r>
      <w:r w:rsidRPr="00F02C92">
        <w:rPr>
          <w:b/>
          <w:color w:val="333333"/>
          <w:sz w:val="24"/>
          <w:szCs w:val="24"/>
        </w:rPr>
        <w:t>2128000329</w:t>
      </w:r>
      <w:r w:rsidRPr="00581CA8">
        <w:rPr>
          <w:b/>
          <w:sz w:val="24"/>
          <w:szCs w:val="24"/>
        </w:rPr>
        <w:t>.</w:t>
      </w:r>
    </w:p>
    <w:p w:rsidR="00F02C92" w:rsidRPr="00186298" w:rsidRDefault="00F02C92" w:rsidP="00F02C92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F02C92" w:rsidRPr="00186298" w:rsidRDefault="00F02C92" w:rsidP="00F02C9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02C92" w:rsidRPr="00186298" w:rsidRDefault="00F02C92" w:rsidP="00F02C9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  <w:sz w:val="24"/>
          <w:szCs w:val="24"/>
        </w:rPr>
        <w:t>13 октября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2017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02C92">
        <w:rPr>
          <w:rFonts w:ascii="Times New Roman" w:hAnsi="Times New Roman"/>
          <w:b/>
          <w:color w:val="333333"/>
          <w:sz w:val="24"/>
          <w:szCs w:val="24"/>
        </w:rPr>
        <w:t>Акционерн</w:t>
      </w:r>
      <w:r>
        <w:rPr>
          <w:rFonts w:ascii="Times New Roman" w:hAnsi="Times New Roman"/>
          <w:b/>
          <w:color w:val="333333"/>
          <w:sz w:val="24"/>
          <w:szCs w:val="24"/>
        </w:rPr>
        <w:t>ого</w:t>
      </w:r>
      <w:r w:rsidRPr="00F02C92">
        <w:rPr>
          <w:rFonts w:ascii="Times New Roman" w:hAnsi="Times New Roman"/>
          <w:b/>
          <w:color w:val="333333"/>
          <w:sz w:val="24"/>
          <w:szCs w:val="24"/>
        </w:rPr>
        <w:t xml:space="preserve"> обществ</w:t>
      </w:r>
      <w:r>
        <w:rPr>
          <w:rFonts w:ascii="Times New Roman" w:hAnsi="Times New Roman"/>
          <w:b/>
          <w:color w:val="333333"/>
          <w:sz w:val="24"/>
          <w:szCs w:val="24"/>
        </w:rPr>
        <w:t>а</w:t>
      </w:r>
      <w:r w:rsidRPr="00F02C92">
        <w:rPr>
          <w:rFonts w:ascii="Times New Roman" w:hAnsi="Times New Roman"/>
          <w:b/>
          <w:color w:val="333333"/>
          <w:sz w:val="24"/>
          <w:szCs w:val="24"/>
        </w:rPr>
        <w:t xml:space="preserve"> "Специальное конструкторское бюро систем промышленной автоматики"</w:t>
      </w:r>
      <w:r w:rsidRPr="00581CA8">
        <w:rPr>
          <w:rFonts w:ascii="Times New Roman" w:eastAsia="Times New Roman" w:hAnsi="Times New Roman"/>
          <w:b/>
          <w:sz w:val="24"/>
          <w:szCs w:val="24"/>
        </w:rPr>
        <w:t xml:space="preserve">, ИНН </w:t>
      </w:r>
      <w:r w:rsidRPr="00F02C92">
        <w:rPr>
          <w:rFonts w:ascii="Times New Roman" w:hAnsi="Times New Roman"/>
          <w:b/>
          <w:color w:val="333333"/>
          <w:sz w:val="24"/>
          <w:szCs w:val="24"/>
        </w:rPr>
        <w:t>2128000329</w:t>
      </w:r>
      <w:r>
        <w:rPr>
          <w:rFonts w:ascii="Times New Roman" w:hAnsi="Times New Roman"/>
          <w:b/>
          <w:color w:val="333333"/>
          <w:sz w:val="24"/>
          <w:szCs w:val="24"/>
        </w:rPr>
        <w:t>, Генеральный директор</w:t>
      </w:r>
      <w:r w:rsidRPr="00F02C92">
        <w:rPr>
          <w:rFonts w:ascii="Times New Roman" w:hAnsi="Times New Roman"/>
          <w:b/>
          <w:color w:val="333333"/>
          <w:sz w:val="24"/>
          <w:szCs w:val="24"/>
        </w:rPr>
        <w:t xml:space="preserve"> Зеленев Александр Сергеевич</w:t>
      </w:r>
      <w:r w:rsidRPr="00581CA8">
        <w:rPr>
          <w:rFonts w:ascii="Times New Roman" w:eastAsia="Times New Roman" w:hAnsi="Times New Roman"/>
          <w:b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поступившего заявления, руководствуясь ст. 55.7. ГрК РФ предлагается прекратить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F02C92">
        <w:rPr>
          <w:rFonts w:ascii="Times New Roman" w:hAnsi="Times New Roman"/>
          <w:color w:val="333333"/>
          <w:sz w:val="24"/>
          <w:szCs w:val="24"/>
        </w:rPr>
        <w:t>Акционерного общества "Специальное конструкторское бюро систем промышленной автоматики"</w:t>
      </w:r>
      <w:r w:rsidRPr="00F02C92">
        <w:rPr>
          <w:rFonts w:ascii="Times New Roman" w:eastAsia="Times New Roman" w:hAnsi="Times New Roman"/>
          <w:sz w:val="24"/>
          <w:szCs w:val="24"/>
        </w:rPr>
        <w:t xml:space="preserve">, ИНН </w:t>
      </w:r>
      <w:r w:rsidRPr="00F02C92">
        <w:rPr>
          <w:rFonts w:ascii="Times New Roman" w:hAnsi="Times New Roman"/>
          <w:color w:val="333333"/>
          <w:sz w:val="24"/>
          <w:szCs w:val="24"/>
        </w:rPr>
        <w:t>2128000329, Генеральный директор Зеленев Александр Сергеевич</w:t>
      </w:r>
      <w:r w:rsidRPr="00186298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000000"/>
          <w:sz w:val="24"/>
          <w:szCs w:val="24"/>
        </w:rPr>
        <w:t>13 октября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F02C92" w:rsidRPr="00186298" w:rsidRDefault="00F02C92" w:rsidP="00F02C9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F02C92" w:rsidRPr="00186298" w:rsidRDefault="00F02C92" w:rsidP="00F02C92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F02C92" w:rsidRPr="00186298" w:rsidRDefault="00F02C92" w:rsidP="00F02C9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F02C92" w:rsidRDefault="00F02C92" w:rsidP="00F02C9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 xml:space="preserve">На основании поступившего заявления, руководствуясь ст. 55.7. ГрК РФ, прекратить членство и действие права выполнять </w:t>
      </w:r>
      <w:r w:rsidRPr="00186298">
        <w:rPr>
          <w:rStyle w:val="a5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</w:t>
      </w:r>
      <w:r w:rsidRPr="00F02C92">
        <w:rPr>
          <w:color w:val="333333"/>
          <w:sz w:val="24"/>
          <w:szCs w:val="24"/>
        </w:rPr>
        <w:t>Акционерного общества "Специальное конструкторское бюро систем промышленной автоматики"</w:t>
      </w:r>
      <w:r w:rsidRPr="00F02C92">
        <w:rPr>
          <w:sz w:val="24"/>
          <w:szCs w:val="24"/>
        </w:rPr>
        <w:t xml:space="preserve">, ИНН </w:t>
      </w:r>
      <w:r w:rsidRPr="00F02C92">
        <w:rPr>
          <w:color w:val="333333"/>
          <w:sz w:val="24"/>
          <w:szCs w:val="24"/>
        </w:rPr>
        <w:t>2128000329, Генеральный директор Зеленев Александр Сергеевич</w:t>
      </w:r>
      <w:r>
        <w:rPr>
          <w:color w:val="333333"/>
          <w:sz w:val="24"/>
          <w:szCs w:val="24"/>
        </w:rPr>
        <w:t>, с</w:t>
      </w:r>
      <w:r>
        <w:rPr>
          <w:color w:val="000000"/>
          <w:sz w:val="24"/>
          <w:szCs w:val="24"/>
        </w:rPr>
        <w:t xml:space="preserve"> 13 октября</w:t>
      </w:r>
      <w:r w:rsidRPr="00186298">
        <w:rPr>
          <w:color w:val="000000"/>
          <w:sz w:val="24"/>
          <w:szCs w:val="24"/>
        </w:rPr>
        <w:t xml:space="preserve"> 2017</w:t>
      </w:r>
      <w:r w:rsidRPr="00186298">
        <w:rPr>
          <w:rStyle w:val="a5"/>
          <w:b w:val="0"/>
          <w:color w:val="000000"/>
          <w:sz w:val="24"/>
          <w:szCs w:val="24"/>
        </w:rPr>
        <w:t>.</w:t>
      </w:r>
    </w:p>
    <w:p w:rsidR="00F02C92" w:rsidRDefault="00F02C92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B2691A" w:rsidRPr="00CC5057" w:rsidRDefault="00B2280D" w:rsidP="00B2691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 xml:space="preserve">Вопрос </w:t>
      </w:r>
      <w:r w:rsidR="00F02C92">
        <w:rPr>
          <w:b/>
          <w:color w:val="000000"/>
          <w:sz w:val="24"/>
          <w:szCs w:val="24"/>
        </w:rPr>
        <w:t>3</w:t>
      </w:r>
      <w:r w:rsidRPr="00CC5057">
        <w:rPr>
          <w:b/>
          <w:color w:val="000000"/>
          <w:sz w:val="24"/>
          <w:szCs w:val="24"/>
        </w:rPr>
        <w:t>.</w:t>
      </w:r>
      <w:r w:rsidR="00746F4D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О внесении изменений в реестр членов А «СО «СЧ»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и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наделении правом выполнять </w:t>
      </w:r>
      <w:r w:rsidRPr="00CC5057">
        <w:rPr>
          <w:rStyle w:val="a5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b/>
          <w:color w:val="000000"/>
          <w:sz w:val="24"/>
          <w:szCs w:val="24"/>
        </w:rPr>
        <w:t>и установлении уровней ответственности членам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 А «СО «СЧ»</w:t>
      </w:r>
      <w:r w:rsidR="00746F4D">
        <w:rPr>
          <w:b/>
          <w:color w:val="000000"/>
          <w:sz w:val="24"/>
          <w:szCs w:val="24"/>
        </w:rPr>
        <w:t>.</w:t>
      </w:r>
    </w:p>
    <w:p w:rsidR="00883FCE" w:rsidRDefault="00883FCE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="001A3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737C21" w:rsidRPr="00737C2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"Альтернатива"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737C21" w:rsidRPr="00737C2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2130184955</w:t>
      </w:r>
      <w:r w:rsidR="0019634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737C2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</w:t>
      </w:r>
      <w:r w:rsidR="00737C21" w:rsidRPr="00737C2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Безруков Сергей Аркадьевич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37C21"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="00737C21"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C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компенсационный фонд </w:t>
      </w:r>
      <w:r w:rsidR="00737C21">
        <w:rPr>
          <w:rFonts w:ascii="Times New Roman" w:hAnsi="Times New Roman" w:cs="Times New Roman"/>
          <w:color w:val="000000"/>
          <w:sz w:val="24"/>
          <w:szCs w:val="24"/>
        </w:rPr>
        <w:t xml:space="preserve">возмещения вреда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737C2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 w:rsidR="00DC3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445D6" w:rsidRPr="00CC5057" w:rsidRDefault="00C445D6" w:rsidP="00C445D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445D6" w:rsidRDefault="00C445D6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D6564" w:rsidRPr="00CC5057" w:rsidRDefault="005D6564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F22B2" w:rsidRDefault="00A6685B" w:rsidP="00AF22B2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737C21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D11F5A" w:rsidRPr="00491760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8727CC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8727CC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Стройсервис-Бурение</w:t>
      </w:r>
      <w:r w:rsidR="008727CC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8727CC">
        <w:rPr>
          <w:rStyle w:val="a5"/>
          <w:rFonts w:ascii="Times New Roman" w:eastAsia="Times New Roman" w:hAnsi="Times New Roman"/>
          <w:bCs w:val="0"/>
          <w:sz w:val="24"/>
          <w:szCs w:val="24"/>
        </w:rPr>
        <w:t>1650183160</w:t>
      </w:r>
      <w:r w:rsidR="00E36DE6">
        <w:rPr>
          <w:rFonts w:ascii="Times New Roman" w:hAnsi="Times New Roman"/>
          <w:b/>
          <w:sz w:val="24"/>
          <w:szCs w:val="24"/>
          <w:shd w:val="clear" w:color="auto" w:fill="FFFFFF"/>
        </w:rPr>
        <w:t>;</w:t>
      </w:r>
      <w:r w:rsidR="00E36DE6" w:rsidRPr="00E36DE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0479F1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0479F1">
        <w:rPr>
          <w:rStyle w:val="a5"/>
          <w:rFonts w:ascii="Times New Roman" w:eastAsia="Times New Roman" w:hAnsi="Times New Roman"/>
          <w:bCs w:val="0"/>
          <w:sz w:val="24"/>
          <w:szCs w:val="24"/>
        </w:rPr>
        <w:t>Ладья-Проект</w:t>
      </w:r>
      <w:r w:rsidR="000479F1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0479F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2130121271</w:t>
      </w:r>
      <w:r w:rsidR="00A41925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; </w:t>
      </w:r>
      <w:r w:rsidR="00A41925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A41925">
        <w:rPr>
          <w:rStyle w:val="a5"/>
          <w:rFonts w:ascii="Times New Roman" w:eastAsia="Times New Roman" w:hAnsi="Times New Roman"/>
          <w:bCs w:val="0"/>
          <w:sz w:val="24"/>
          <w:szCs w:val="24"/>
        </w:rPr>
        <w:t>Прайм</w:t>
      </w:r>
      <w:r w:rsidR="00A41925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B40D5D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2130190469; </w:t>
      </w:r>
      <w:r w:rsidR="00B40D5D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B40D5D">
        <w:rPr>
          <w:rStyle w:val="a5"/>
          <w:rFonts w:ascii="Times New Roman" w:eastAsia="Times New Roman" w:hAnsi="Times New Roman"/>
          <w:bCs w:val="0"/>
          <w:sz w:val="24"/>
          <w:szCs w:val="24"/>
        </w:rPr>
        <w:t>Группа компаний «Инжеко Строй»</w:t>
      </w:r>
      <w:r w:rsidR="00B40D5D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ИНН </w:t>
      </w:r>
      <w:r w:rsidR="00B40D5D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2130096515.</w:t>
      </w:r>
    </w:p>
    <w:p w:rsidR="00A41925" w:rsidRDefault="00A41925" w:rsidP="00AF22B2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</w:p>
    <w:p w:rsidR="00A41925" w:rsidRPr="00491760" w:rsidRDefault="00A41925" w:rsidP="00AF22B2">
      <w:pPr>
        <w:tabs>
          <w:tab w:val="left" w:pos="567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6685B" w:rsidRPr="00A6685B" w:rsidRDefault="00A6685B" w:rsidP="00A6685B">
      <w:pPr>
        <w:tabs>
          <w:tab w:val="left" w:pos="567"/>
        </w:tabs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21F2E" w:rsidRPr="00186298" w:rsidRDefault="00221F2E" w:rsidP="00221F2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8727CC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8727CC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Стройсервис-Бурение</w:t>
      </w:r>
      <w:r w:rsidR="008727CC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8727CC">
        <w:rPr>
          <w:rStyle w:val="a5"/>
          <w:rFonts w:ascii="Times New Roman" w:eastAsia="Times New Roman" w:hAnsi="Times New Roman"/>
          <w:bCs w:val="0"/>
          <w:sz w:val="24"/>
          <w:szCs w:val="24"/>
        </w:rPr>
        <w:t>1650183160</w:t>
      </w:r>
      <w:r w:rsidR="00605CC5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</w:t>
      </w:r>
      <w:r w:rsidR="00872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</w:t>
      </w:r>
      <w:r w:rsidR="0079344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 </w:t>
      </w:r>
      <w:r w:rsidR="008727C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Шевченко Евгений Григорьевич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605CC5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E59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>анной организацией оплачены вступительный взнос в</w:t>
      </w:r>
      <w:r w:rsidR="004E59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8727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00 000 рублей</w:t>
      </w:r>
      <w:r w:rsidR="00D11F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 w:rsidR="00502920">
        <w:rPr>
          <w:rFonts w:ascii="Times New Roman" w:hAnsi="Times New Roman" w:cs="Times New Roman"/>
          <w:sz w:val="24"/>
          <w:szCs w:val="24"/>
        </w:rPr>
        <w:t>0</w:t>
      </w:r>
      <w:r w:rsidR="008727CC">
        <w:rPr>
          <w:rFonts w:ascii="Times New Roman" w:hAnsi="Times New Roman" w:cs="Times New Roman"/>
          <w:sz w:val="24"/>
          <w:szCs w:val="24"/>
        </w:rPr>
        <w:t>218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 w:rsidR="007F0C4C"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 w:rsidR="002D08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221F2E" w:rsidRPr="00186298" w:rsidRDefault="00221F2E" w:rsidP="00221F2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221F2E" w:rsidRPr="00186298" w:rsidRDefault="00221F2E" w:rsidP="00221F2E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221F2E" w:rsidRDefault="00221F2E" w:rsidP="00221F2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21F2E" w:rsidRPr="00112EAD" w:rsidRDefault="00221F2E" w:rsidP="00221F2E">
      <w:pPr>
        <w:pStyle w:val="a7"/>
        <w:numPr>
          <w:ilvl w:val="1"/>
          <w:numId w:val="1"/>
        </w:num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AC4FE2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8727CC" w:rsidRPr="008727CC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«Стройсервис-Бурение», ИНН 1650183160</w:t>
      </w:r>
      <w:r w:rsidR="008727CC" w:rsidRPr="008727C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Генеральный директор Шевченко Евгений Григорьевич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7F0C4C" w:rsidRPr="00941A88">
        <w:rPr>
          <w:rFonts w:ascii="Times New Roman" w:hAnsi="Times New Roman" w:cs="Times New Roman"/>
          <w:sz w:val="24"/>
          <w:szCs w:val="24"/>
        </w:rPr>
        <w:t>21-С-</w:t>
      </w:r>
      <w:r w:rsidR="007F0C4C">
        <w:rPr>
          <w:rFonts w:ascii="Times New Roman" w:hAnsi="Times New Roman" w:cs="Times New Roman"/>
          <w:sz w:val="24"/>
          <w:szCs w:val="24"/>
        </w:rPr>
        <w:t>0</w:t>
      </w:r>
      <w:r w:rsidR="008727CC">
        <w:rPr>
          <w:rFonts w:ascii="Times New Roman" w:hAnsi="Times New Roman" w:cs="Times New Roman"/>
          <w:sz w:val="24"/>
          <w:szCs w:val="24"/>
        </w:rPr>
        <w:t>21</w:t>
      </w:r>
      <w:r w:rsidR="00AC4FE2">
        <w:rPr>
          <w:rFonts w:ascii="Times New Roman" w:hAnsi="Times New Roman" w:cs="Times New Roman"/>
          <w:sz w:val="24"/>
          <w:szCs w:val="24"/>
        </w:rPr>
        <w:t>8</w:t>
      </w:r>
      <w:r w:rsidR="007F0C4C" w:rsidRPr="00941A88">
        <w:rPr>
          <w:rFonts w:ascii="Times New Roman" w:hAnsi="Times New Roman" w:cs="Times New Roman"/>
          <w:sz w:val="24"/>
          <w:szCs w:val="24"/>
        </w:rPr>
        <w:t>-</w:t>
      </w:r>
      <w:r w:rsidR="007F0C4C">
        <w:rPr>
          <w:rFonts w:ascii="Times New Roman" w:hAnsi="Times New Roman" w:cs="Times New Roman"/>
          <w:sz w:val="24"/>
          <w:szCs w:val="24"/>
        </w:rPr>
        <w:t>10</w:t>
      </w:r>
      <w:r w:rsidR="007F0C4C" w:rsidRPr="00941A88">
        <w:rPr>
          <w:rFonts w:ascii="Times New Roman" w:hAnsi="Times New Roman" w:cs="Times New Roman"/>
          <w:sz w:val="24"/>
          <w:szCs w:val="24"/>
        </w:rPr>
        <w:t>1</w:t>
      </w:r>
      <w:r w:rsidR="007F0C4C">
        <w:rPr>
          <w:rFonts w:ascii="Times New Roman" w:hAnsi="Times New Roman" w:cs="Times New Roman"/>
          <w:sz w:val="24"/>
          <w:szCs w:val="24"/>
        </w:rPr>
        <w:t>7</w:t>
      </w:r>
      <w:r w:rsidRPr="00221F2E">
        <w:rPr>
          <w:rFonts w:ascii="Times New Roman" w:hAnsi="Times New Roman"/>
          <w:sz w:val="24"/>
          <w:szCs w:val="24"/>
        </w:rPr>
        <w:t>.</w:t>
      </w:r>
    </w:p>
    <w:p w:rsidR="00221F2E" w:rsidRPr="00186298" w:rsidRDefault="00221F2E" w:rsidP="00221F2E">
      <w:pPr>
        <w:pStyle w:val="3"/>
        <w:numPr>
          <w:ilvl w:val="1"/>
          <w:numId w:val="1"/>
        </w:numPr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 w:rsidR="00801139"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348C5" w:rsidRDefault="00A348C5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E36DE6" w:rsidRPr="00186298" w:rsidRDefault="00E36DE6" w:rsidP="00E36DE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0479F1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0479F1">
        <w:rPr>
          <w:rStyle w:val="a5"/>
          <w:rFonts w:ascii="Times New Roman" w:eastAsia="Times New Roman" w:hAnsi="Times New Roman"/>
          <w:bCs w:val="0"/>
          <w:sz w:val="24"/>
          <w:szCs w:val="24"/>
        </w:rPr>
        <w:t>Ладья-Проект</w:t>
      </w:r>
      <w:r w:rsidR="000479F1"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0479F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2130121271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,  </w:t>
      </w:r>
      <w:r w:rsidR="00443BB0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Генеральный директор </w:t>
      </w:r>
      <w:r w:rsidR="000479F1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Тарасова Анастасия Михайловна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 w:rsidR="00443B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>размере 100 000 рублей</w:t>
      </w:r>
      <w:r w:rsidR="000479F1">
        <w:rPr>
          <w:rFonts w:ascii="Times New Roman" w:hAnsi="Times New Roman" w:cs="Times New Roman"/>
          <w:sz w:val="24"/>
          <w:szCs w:val="24"/>
        </w:rPr>
        <w:t>, в компенсационный фонд обеспечения договорных обязательств в размере 200 000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</w:t>
      </w:r>
      <w:r w:rsidR="000479F1">
        <w:rPr>
          <w:rFonts w:ascii="Times New Roman" w:hAnsi="Times New Roman" w:cs="Times New Roman"/>
          <w:sz w:val="24"/>
          <w:szCs w:val="24"/>
        </w:rPr>
        <w:t>70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36DE6" w:rsidRPr="00186298" w:rsidRDefault="00E36DE6" w:rsidP="00E36DE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36DE6" w:rsidRPr="00186298" w:rsidRDefault="00E36DE6" w:rsidP="00E36DE6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36DE6" w:rsidRDefault="00E36DE6" w:rsidP="00E36DE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36DE6" w:rsidRPr="005D7AE6" w:rsidRDefault="00E36DE6" w:rsidP="005D7AE6">
      <w:pPr>
        <w:pStyle w:val="a7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2EA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5D7AE6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="000479F1" w:rsidRPr="000479F1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«Ладья-Проект», ИНН 2130121271</w:t>
      </w:r>
      <w:r w:rsidR="000479F1" w:rsidRPr="000479F1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 Генеральный директор Тарасова Анастасия Михайловна</w:t>
      </w:r>
      <w:r w:rsidRPr="00112EA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112EA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</w:t>
      </w:r>
      <w:r w:rsidR="000479F1">
        <w:rPr>
          <w:rFonts w:ascii="Times New Roman" w:hAnsi="Times New Roman" w:cs="Times New Roman"/>
          <w:sz w:val="24"/>
          <w:szCs w:val="24"/>
        </w:rPr>
        <w:t>70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21F2E">
        <w:rPr>
          <w:rFonts w:ascii="Times New Roman" w:hAnsi="Times New Roman"/>
          <w:sz w:val="24"/>
          <w:szCs w:val="24"/>
        </w:rPr>
        <w:t>.</w:t>
      </w:r>
    </w:p>
    <w:p w:rsidR="005F7417" w:rsidRDefault="00E36DE6" w:rsidP="005D7AE6">
      <w:pPr>
        <w:pStyle w:val="3"/>
        <w:numPr>
          <w:ilvl w:val="0"/>
          <w:numId w:val="15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F7417" w:rsidRPr="00186298" w:rsidRDefault="005F7417" w:rsidP="005F741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41925" w:rsidRPr="00186298" w:rsidRDefault="00A41925" w:rsidP="00A4192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41925" w:rsidRPr="00186298" w:rsidRDefault="00A41925" w:rsidP="00A4192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A41925" w:rsidRPr="00186298" w:rsidRDefault="00A41925" w:rsidP="00A4192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Прайм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2130190469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  Директор Безруков Сергей Аркадьевич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соответствии с требованиями ст.55.5-1 ГрК РФ. На момент вступления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>размере 100 000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0371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A41925" w:rsidRPr="00186298" w:rsidRDefault="00A41925" w:rsidP="00A4192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41925" w:rsidRPr="00186298" w:rsidRDefault="00A41925" w:rsidP="00A41925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41925" w:rsidRDefault="00A41925" w:rsidP="00A4192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41925" w:rsidRPr="00A41925" w:rsidRDefault="00A41925" w:rsidP="00A41925">
      <w:pPr>
        <w:pStyle w:val="a7"/>
        <w:numPr>
          <w:ilvl w:val="0"/>
          <w:numId w:val="16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41925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A41925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A41925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«Прайм», ИНН 2130190469</w:t>
      </w:r>
      <w:r w:rsidRPr="00A41925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 Директор Безруков Сергей Аркадьевич</w:t>
      </w:r>
      <w:r w:rsidRPr="00A41925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A41925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A41925">
        <w:rPr>
          <w:rFonts w:ascii="Times New Roman" w:hAnsi="Times New Roman" w:cs="Times New Roman"/>
          <w:sz w:val="24"/>
          <w:szCs w:val="24"/>
        </w:rPr>
        <w:t>21-С-037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41925">
        <w:rPr>
          <w:rFonts w:ascii="Times New Roman" w:hAnsi="Times New Roman" w:cs="Times New Roman"/>
          <w:sz w:val="24"/>
          <w:szCs w:val="24"/>
        </w:rPr>
        <w:t>-1017</w:t>
      </w:r>
      <w:r w:rsidRPr="00A41925">
        <w:rPr>
          <w:rFonts w:ascii="Times New Roman" w:hAnsi="Times New Roman"/>
          <w:sz w:val="24"/>
          <w:szCs w:val="24"/>
        </w:rPr>
        <w:t>.</w:t>
      </w:r>
    </w:p>
    <w:p w:rsidR="005D7AE6" w:rsidRDefault="00A41925" w:rsidP="00A41925">
      <w:pPr>
        <w:pStyle w:val="3"/>
        <w:numPr>
          <w:ilvl w:val="0"/>
          <w:numId w:val="16"/>
        </w:numPr>
        <w:shd w:val="clear" w:color="auto" w:fill="auto"/>
        <w:spacing w:before="0" w:after="0" w:line="240" w:lineRule="auto"/>
        <w:ind w:left="0" w:firstLine="0"/>
        <w:rPr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479F1" w:rsidRDefault="000479F1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40D5D" w:rsidRPr="00186298" w:rsidRDefault="00B40D5D" w:rsidP="00B40D5D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40D5D" w:rsidRPr="00186298" w:rsidRDefault="00B40D5D" w:rsidP="00B40D5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186298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186298">
        <w:rPr>
          <w:rFonts w:ascii="Times New Roman" w:hAnsi="Times New Roman"/>
          <w:color w:val="000000"/>
          <w:sz w:val="24"/>
          <w:szCs w:val="24"/>
        </w:rPr>
        <w:t>:</w:t>
      </w:r>
    </w:p>
    <w:p w:rsidR="00B40D5D" w:rsidRPr="00186298" w:rsidRDefault="00B40D5D" w:rsidP="00B40D5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Группа компаний «Инжеко Строй»</w:t>
      </w:r>
      <w:r w:rsidRPr="00491760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2130096515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  Директор Николаев Дмитрий Яковлевич</w:t>
      </w:r>
      <w:r w:rsidRPr="00186298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РФ. На момент вступления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«СО «СЧ» организация не является членом иного СРО.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А «СО «СЧ»,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>
        <w:rPr>
          <w:rFonts w:ascii="Times New Roman" w:hAnsi="Times New Roman" w:cs="Times New Roman"/>
          <w:sz w:val="24"/>
          <w:szCs w:val="24"/>
        </w:rPr>
        <w:t>размере 100 000 рублей, в компенсационный фонд обеспечения договорных обязательств в размере 200 000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941A88">
        <w:rPr>
          <w:rFonts w:ascii="Times New Roman" w:hAnsi="Times New Roman" w:cs="Times New Roman"/>
          <w:sz w:val="24"/>
          <w:szCs w:val="24"/>
        </w:rPr>
        <w:t>21-С-</w:t>
      </w:r>
      <w:r>
        <w:rPr>
          <w:rFonts w:ascii="Times New Roman" w:hAnsi="Times New Roman" w:cs="Times New Roman"/>
          <w:sz w:val="24"/>
          <w:szCs w:val="24"/>
        </w:rPr>
        <w:t>0372</w:t>
      </w:r>
      <w:r w:rsidRPr="00941A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41A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86298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40D5D" w:rsidRPr="00186298" w:rsidRDefault="00B40D5D" w:rsidP="00B40D5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40D5D" w:rsidRPr="00186298" w:rsidRDefault="00B40D5D" w:rsidP="00B40D5D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40D5D" w:rsidRDefault="00B40D5D" w:rsidP="00B40D5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40D5D" w:rsidRPr="00B40D5D" w:rsidRDefault="00B40D5D" w:rsidP="00B40D5D">
      <w:pPr>
        <w:pStyle w:val="a7"/>
        <w:numPr>
          <w:ilvl w:val="0"/>
          <w:numId w:val="17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B40D5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B40D5D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B40D5D">
        <w:rPr>
          <w:rStyle w:val="a5"/>
          <w:rFonts w:ascii="Times New Roman" w:eastAsia="Times New Roman" w:hAnsi="Times New Roman"/>
          <w:b w:val="0"/>
          <w:bCs w:val="0"/>
          <w:sz w:val="24"/>
          <w:szCs w:val="24"/>
        </w:rPr>
        <w:t>Общество с ограниченной ответственностью «Группа компаний «Инжеко Строй», ИНН 2130096515</w:t>
      </w:r>
      <w:r w:rsidRPr="00B40D5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 Директор Николаев Дмитрий Яковлевич</w:t>
      </w:r>
      <w:r w:rsidRPr="00B40D5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,</w:t>
      </w:r>
      <w:r w:rsidRPr="00B40D5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B40D5D">
        <w:rPr>
          <w:rFonts w:ascii="Times New Roman" w:hAnsi="Times New Roman" w:cs="Times New Roman"/>
          <w:sz w:val="24"/>
          <w:szCs w:val="24"/>
        </w:rPr>
        <w:t>21-С-0372-1017</w:t>
      </w:r>
      <w:r w:rsidRPr="00B40D5D">
        <w:rPr>
          <w:rFonts w:ascii="Times New Roman" w:hAnsi="Times New Roman"/>
          <w:sz w:val="24"/>
          <w:szCs w:val="24"/>
        </w:rPr>
        <w:t>.</w:t>
      </w:r>
    </w:p>
    <w:p w:rsidR="00B40D5D" w:rsidRDefault="00B40D5D" w:rsidP="00B40D5D">
      <w:pPr>
        <w:pStyle w:val="3"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rPr>
          <w:rStyle w:val="a5"/>
          <w:b w:val="0"/>
          <w:color w:val="000000"/>
          <w:sz w:val="24"/>
          <w:szCs w:val="24"/>
        </w:rPr>
      </w:pPr>
      <w:r w:rsidRPr="00186298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186298">
        <w:rPr>
          <w:color w:val="000000"/>
          <w:sz w:val="24"/>
          <w:szCs w:val="24"/>
        </w:rPr>
        <w:t xml:space="preserve">наделить правом выполнять </w:t>
      </w:r>
      <w:r w:rsidRPr="00186298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186298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86298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9A06BF" w:rsidRDefault="009A06B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CC5057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Заседание закрыто в </w:t>
      </w:r>
      <w:r w:rsidR="007353FF" w:rsidRPr="00CC5057">
        <w:rPr>
          <w:color w:val="000000"/>
          <w:sz w:val="24"/>
          <w:szCs w:val="24"/>
        </w:rPr>
        <w:t>1</w:t>
      </w:r>
      <w:r w:rsidR="005E4B4F">
        <w:rPr>
          <w:color w:val="000000"/>
          <w:sz w:val="24"/>
          <w:szCs w:val="24"/>
        </w:rPr>
        <w:t>5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31637C" w:rsidRPr="00CC5057">
        <w:rPr>
          <w:color w:val="000000"/>
          <w:sz w:val="24"/>
          <w:szCs w:val="24"/>
        </w:rPr>
        <w:t>30</w:t>
      </w:r>
      <w:r w:rsidRPr="00CC5057">
        <w:rPr>
          <w:color w:val="000000"/>
          <w:sz w:val="24"/>
          <w:szCs w:val="24"/>
        </w:rPr>
        <w:t xml:space="preserve"> минут</w:t>
      </w:r>
      <w:r w:rsidR="00DC3BC4">
        <w:rPr>
          <w:color w:val="000000"/>
          <w:sz w:val="24"/>
          <w:szCs w:val="24"/>
        </w:rPr>
        <w:t xml:space="preserve"> </w:t>
      </w:r>
      <w:r w:rsidR="003975C5">
        <w:rPr>
          <w:color w:val="000000"/>
          <w:sz w:val="24"/>
          <w:szCs w:val="24"/>
        </w:rPr>
        <w:t>1</w:t>
      </w:r>
      <w:r w:rsidR="00F02C92">
        <w:rPr>
          <w:color w:val="000000"/>
          <w:sz w:val="24"/>
          <w:szCs w:val="24"/>
        </w:rPr>
        <w:t>9</w:t>
      </w:r>
      <w:r w:rsidR="00DC3BC4">
        <w:rPr>
          <w:color w:val="000000"/>
          <w:sz w:val="24"/>
          <w:szCs w:val="24"/>
        </w:rPr>
        <w:t xml:space="preserve"> </w:t>
      </w:r>
      <w:r w:rsidR="005F7417">
        <w:rPr>
          <w:color w:val="000000"/>
          <w:sz w:val="24"/>
          <w:szCs w:val="24"/>
        </w:rPr>
        <w:t>ок</w:t>
      </w:r>
      <w:r w:rsidR="00342211" w:rsidRPr="00CC5057">
        <w:rPr>
          <w:color w:val="000000"/>
          <w:sz w:val="24"/>
          <w:szCs w:val="24"/>
        </w:rPr>
        <w:t>тября</w:t>
      </w:r>
      <w:r w:rsidR="00265CFF" w:rsidRPr="00CC5057">
        <w:rPr>
          <w:color w:val="000000"/>
          <w:sz w:val="24"/>
          <w:szCs w:val="24"/>
        </w:rPr>
        <w:t xml:space="preserve"> 2017 г.</w:t>
      </w:r>
    </w:p>
    <w:p w:rsidR="00514373" w:rsidRPr="00CC5057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О</w:t>
      </w:r>
      <w:r w:rsidR="00097102" w:rsidRPr="00CC5057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3975C5">
        <w:rPr>
          <w:color w:val="000000"/>
          <w:sz w:val="24"/>
          <w:szCs w:val="24"/>
        </w:rPr>
        <w:t>1</w:t>
      </w:r>
      <w:r w:rsidR="00F02C92">
        <w:rPr>
          <w:color w:val="000000"/>
          <w:sz w:val="24"/>
          <w:szCs w:val="24"/>
        </w:rPr>
        <w:t>9</w:t>
      </w:r>
      <w:r w:rsidR="005F7417">
        <w:rPr>
          <w:color w:val="000000"/>
          <w:sz w:val="24"/>
          <w:szCs w:val="24"/>
        </w:rPr>
        <w:t xml:space="preserve"> ок</w:t>
      </w:r>
      <w:r w:rsidR="005F7417" w:rsidRPr="00CC5057">
        <w:rPr>
          <w:color w:val="000000"/>
          <w:sz w:val="24"/>
          <w:szCs w:val="24"/>
        </w:rPr>
        <w:t>тября 2017 г</w:t>
      </w:r>
    </w:p>
    <w:p w:rsidR="000479F1" w:rsidRDefault="000479F1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A6151F" w:rsidRDefault="00A6151F" w:rsidP="0069105D">
      <w:pPr>
        <w:pStyle w:val="3"/>
        <w:shd w:val="clear" w:color="auto" w:fill="auto"/>
        <w:spacing w:before="0" w:after="0" w:line="240" w:lineRule="auto"/>
        <w:ind w:left="-851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57172" cy="1963882"/>
            <wp:effectExtent l="19050" t="0" r="778" b="0"/>
            <wp:docPr id="2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291" cy="196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9F1" w:rsidRDefault="000479F1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A4540" w:rsidRPr="00CC5057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CC5057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CC5057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к  Протоколу №3</w:t>
      </w:r>
      <w:r w:rsidR="00E81976">
        <w:rPr>
          <w:color w:val="000000"/>
          <w:sz w:val="24"/>
          <w:szCs w:val="24"/>
        </w:rPr>
        <w:t>4</w:t>
      </w:r>
      <w:r w:rsidR="00F02C92">
        <w:rPr>
          <w:color w:val="000000"/>
          <w:sz w:val="24"/>
          <w:szCs w:val="24"/>
        </w:rPr>
        <w:t>4</w:t>
      </w:r>
      <w:r w:rsidRPr="00CC5057">
        <w:rPr>
          <w:color w:val="000000"/>
          <w:sz w:val="24"/>
          <w:szCs w:val="24"/>
        </w:rPr>
        <w:t xml:space="preserve"> от</w:t>
      </w:r>
      <w:r w:rsidR="00941A88">
        <w:rPr>
          <w:color w:val="000000"/>
          <w:sz w:val="24"/>
          <w:szCs w:val="24"/>
        </w:rPr>
        <w:t xml:space="preserve"> </w:t>
      </w:r>
      <w:r w:rsidR="00722399">
        <w:rPr>
          <w:color w:val="000000"/>
          <w:sz w:val="24"/>
          <w:szCs w:val="24"/>
        </w:rPr>
        <w:t>1</w:t>
      </w:r>
      <w:r w:rsidR="00F02C92">
        <w:rPr>
          <w:color w:val="000000"/>
          <w:sz w:val="24"/>
          <w:szCs w:val="24"/>
        </w:rPr>
        <w:t>9</w:t>
      </w:r>
      <w:r w:rsidR="000702FC" w:rsidRPr="00CC5057">
        <w:rPr>
          <w:color w:val="000000"/>
          <w:sz w:val="24"/>
          <w:szCs w:val="24"/>
        </w:rPr>
        <w:t>.</w:t>
      </w:r>
      <w:r w:rsidR="00E81976">
        <w:rPr>
          <w:color w:val="000000"/>
          <w:sz w:val="24"/>
          <w:szCs w:val="24"/>
        </w:rPr>
        <w:t>10</w:t>
      </w:r>
      <w:r w:rsidR="000702FC" w:rsidRPr="00CC5057">
        <w:rPr>
          <w:color w:val="000000"/>
          <w:sz w:val="24"/>
          <w:szCs w:val="24"/>
        </w:rPr>
        <w:t>.2017</w:t>
      </w:r>
      <w:r w:rsidRPr="00CC5057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А</w:t>
      </w:r>
      <w:r w:rsidRPr="00CC5057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CC5057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CC5057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123FB6" w:rsidRDefault="00123FB6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96349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196349" w:rsidRPr="00CC5057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CF6D83" w:rsidRDefault="00CF6D83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96349" w:rsidRPr="00CC5057" w:rsidTr="00C36C4A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96349" w:rsidRPr="00CC5057" w:rsidTr="00C36C4A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737C21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96349" w:rsidRPr="00CC5057" w:rsidTr="00C36C4A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737C21" w:rsidRDefault="00737C21" w:rsidP="00C36C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7C21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"Альтернатива"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737C21" w:rsidRDefault="00737C21" w:rsidP="00C36C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7C21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2130184955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196349" w:rsidRDefault="00737C21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7C21">
              <w:rPr>
                <w:rFonts w:ascii="Times New Roman" w:hAnsi="Times New Roman"/>
                <w:color w:val="333333"/>
              </w:rPr>
              <w:t>21.04.2017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196349" w:rsidRDefault="00737C21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196349" w:rsidRPr="00196349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737C21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1963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96349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349" w:rsidRPr="00CC5057" w:rsidRDefault="00196349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49" w:rsidRPr="00CC5057" w:rsidRDefault="00196349" w:rsidP="00C36C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96349" w:rsidRDefault="0019634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CF6D83" w:rsidRPr="00CC5057" w:rsidTr="009508E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25199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r w:rsidR="0025199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F6D83" w:rsidRPr="00CC5057" w:rsidTr="009508E8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D83" w:rsidRPr="00CC5057" w:rsidRDefault="00CF6D83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443BB0" w:rsidP="001B01E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D83" w:rsidRPr="00CC5057" w:rsidRDefault="00CF6D83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47E2D" w:rsidRPr="00CC5057" w:rsidTr="009508E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196349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514321" w:rsidRDefault="008727CC" w:rsidP="006D36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27CC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«Стройсервис-Бурение»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514321" w:rsidRDefault="008727CC" w:rsidP="006D36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27CC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1650183160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443BB0" w:rsidP="008727C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</w:t>
            </w:r>
            <w:r w:rsidR="008727CC">
              <w:rPr>
                <w:rFonts w:ascii="Times New Roman" w:hAnsi="Times New Roman"/>
                <w:color w:val="333333"/>
              </w:rPr>
              <w:t>9</w:t>
            </w:r>
            <w:r>
              <w:rPr>
                <w:rFonts w:ascii="Times New Roman" w:hAnsi="Times New Roman"/>
                <w:color w:val="333333"/>
              </w:rPr>
              <w:t>.10</w:t>
            </w:r>
            <w:r w:rsidR="00514321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8727CC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8727CC" w:rsidP="00EB2A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746F4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647E2D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CC5057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8727CC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E2D" w:rsidRPr="00DC3BC4" w:rsidRDefault="00647E2D" w:rsidP="006D360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E2D" w:rsidRPr="00CC5057" w:rsidRDefault="00647E2D" w:rsidP="006D360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1A76" w:rsidRPr="00CC5057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CC5057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CC5057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43BB0" w:rsidRPr="00CC5057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196349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443BB0" w:rsidRDefault="000479F1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79F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«Ладья-Проект»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3C262C" w:rsidRDefault="000479F1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79F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2130121271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0479F1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19.10.2017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DC3BC4" w:rsidRDefault="00443BB0" w:rsidP="00C36C4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CC5057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CC5057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Default="00E16C84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479F1" w:rsidRPr="00CC5057" w:rsidTr="000B31A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479F1" w:rsidRPr="00CC5057" w:rsidTr="000B31A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479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479F1" w:rsidRPr="00CC5057" w:rsidTr="000B31A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443BB0" w:rsidRDefault="000479F1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79F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«Ладья-Проект»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3C262C" w:rsidRDefault="000479F1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479F1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2130121271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19.10.2017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DC3BC4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9F1" w:rsidRPr="00CC5057" w:rsidRDefault="000479F1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79F1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79F1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79F1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F1" w:rsidRPr="00CC5057" w:rsidRDefault="000479F1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445D6" w:rsidRPr="00B20F72" w:rsidRDefault="00C445D6" w:rsidP="007C7C34">
      <w:pPr>
        <w:rPr>
          <w:bCs/>
          <w:color w:val="000000"/>
          <w:sz w:val="24"/>
          <w:szCs w:val="24"/>
          <w:lang w:val="en-US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41925" w:rsidRPr="00CC5057" w:rsidTr="000B31A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1925" w:rsidRPr="00CC5057" w:rsidTr="000B31A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1925" w:rsidRPr="00CC5057" w:rsidTr="000B31A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443BB0" w:rsidRDefault="00A41925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41925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«Прайм»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3C262C" w:rsidRDefault="00A41925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41925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2130190469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19.10.2017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DC3BC4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925" w:rsidRPr="00CC5057" w:rsidRDefault="00A41925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41925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41925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41925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925" w:rsidRPr="00CC5057" w:rsidRDefault="00A41925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40D5D" w:rsidRPr="00CC5057" w:rsidTr="000B31A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40D5D" w:rsidRPr="00CC5057" w:rsidTr="000B31A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40D5D" w:rsidRPr="00CC5057" w:rsidTr="000B31A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443BB0" w:rsidRDefault="00B40D5D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0D5D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«Группа компаний «Инжеко 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3C262C" w:rsidRDefault="00B40D5D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0D5D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2130096515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19.10.2017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DC3BC4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40D5D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40D5D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40D5D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D7AE6" w:rsidRDefault="005D7AE6" w:rsidP="00A41925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40D5D" w:rsidRPr="00CC5057" w:rsidTr="000B31A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40D5D" w:rsidRPr="00CC5057" w:rsidTr="000B31A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40D5D" w:rsidRPr="00CC5057" w:rsidTr="000B31A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443BB0" w:rsidRDefault="00B40D5D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0D5D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Общество с ограниченной ответственностью «Группа компаний «Инжеко 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3C262C" w:rsidRDefault="00B40D5D" w:rsidP="000B31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40D5D">
              <w:rPr>
                <w:rStyle w:val="a5"/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2130096515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19.10.2017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DC3BC4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C3BC4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D5D" w:rsidRPr="00CC5057" w:rsidRDefault="00B40D5D" w:rsidP="000B31A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40D5D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40D5D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40D5D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D5D" w:rsidRPr="00CC5057" w:rsidRDefault="00B40D5D" w:rsidP="000B31A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40D5D" w:rsidRDefault="00B40D5D" w:rsidP="00A41925">
      <w:pPr>
        <w:rPr>
          <w:bCs/>
          <w:color w:val="000000"/>
          <w:sz w:val="24"/>
          <w:szCs w:val="24"/>
        </w:rPr>
      </w:pPr>
    </w:p>
    <w:sectPr w:rsidR="00B40D5D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F9B" w:rsidRDefault="00FF4F9B" w:rsidP="00EA756E">
      <w:r>
        <w:separator/>
      </w:r>
    </w:p>
  </w:endnote>
  <w:endnote w:type="continuationSeparator" w:id="1">
    <w:p w:rsidR="00FF4F9B" w:rsidRDefault="00FF4F9B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F9B" w:rsidRDefault="00FF4F9B" w:rsidP="00EA756E">
      <w:r>
        <w:separator/>
      </w:r>
    </w:p>
  </w:footnote>
  <w:footnote w:type="continuationSeparator" w:id="1">
    <w:p w:rsidR="00FF4F9B" w:rsidRDefault="00FF4F9B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16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4"/>
  </w:num>
  <w:num w:numId="8">
    <w:abstractNumId w:val="8"/>
  </w:num>
  <w:num w:numId="9">
    <w:abstractNumId w:val="12"/>
  </w:num>
  <w:num w:numId="10">
    <w:abstractNumId w:val="7"/>
  </w:num>
  <w:num w:numId="11">
    <w:abstractNumId w:val="17"/>
  </w:num>
  <w:num w:numId="12">
    <w:abstractNumId w:val="11"/>
  </w:num>
  <w:num w:numId="13">
    <w:abstractNumId w:val="10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1AD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755C"/>
    <w:rsid w:val="002F7ACD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DDF"/>
    <w:rsid w:val="0036524E"/>
    <w:rsid w:val="003652ED"/>
    <w:rsid w:val="0036677F"/>
    <w:rsid w:val="00366906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BB0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2681"/>
    <w:rsid w:val="00463C87"/>
    <w:rsid w:val="00464020"/>
    <w:rsid w:val="004643BE"/>
    <w:rsid w:val="00464BB0"/>
    <w:rsid w:val="00464BCD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EDC"/>
    <w:rsid w:val="00490F4D"/>
    <w:rsid w:val="0049127B"/>
    <w:rsid w:val="00491760"/>
    <w:rsid w:val="004918DE"/>
    <w:rsid w:val="00491EB7"/>
    <w:rsid w:val="0049215F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B4F"/>
    <w:rsid w:val="005E68DF"/>
    <w:rsid w:val="005E6BA9"/>
    <w:rsid w:val="005E6BD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1CD"/>
    <w:rsid w:val="006E2523"/>
    <w:rsid w:val="006E2AC5"/>
    <w:rsid w:val="006E3353"/>
    <w:rsid w:val="006E405C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DB0"/>
    <w:rsid w:val="00B70D66"/>
    <w:rsid w:val="00B70F5D"/>
    <w:rsid w:val="00B7104B"/>
    <w:rsid w:val="00B72320"/>
    <w:rsid w:val="00B7243D"/>
    <w:rsid w:val="00B729FF"/>
    <w:rsid w:val="00B73924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48B"/>
    <w:rsid w:val="00C41512"/>
    <w:rsid w:val="00C428B2"/>
    <w:rsid w:val="00C434C6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1829"/>
    <w:rsid w:val="00DB1B86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105C"/>
    <w:rsid w:val="00E339C7"/>
    <w:rsid w:val="00E33A70"/>
    <w:rsid w:val="00E34208"/>
    <w:rsid w:val="00E35B83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E03AE"/>
    <w:rsid w:val="00EE243B"/>
    <w:rsid w:val="00EE2A20"/>
    <w:rsid w:val="00EE302E"/>
    <w:rsid w:val="00EE3925"/>
    <w:rsid w:val="00EE3CC4"/>
    <w:rsid w:val="00EE5565"/>
    <w:rsid w:val="00EE78EE"/>
    <w:rsid w:val="00EF03EB"/>
    <w:rsid w:val="00EF1E04"/>
    <w:rsid w:val="00EF2E36"/>
    <w:rsid w:val="00EF3238"/>
    <w:rsid w:val="00EF3CCE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32</cp:revision>
  <cp:lastPrinted>2017-10-19T12:04:00Z</cp:lastPrinted>
  <dcterms:created xsi:type="dcterms:W3CDTF">2017-09-25T10:36:00Z</dcterms:created>
  <dcterms:modified xsi:type="dcterms:W3CDTF">2017-10-19T12:17:00Z</dcterms:modified>
</cp:coreProperties>
</file>