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E7" w:rsidRDefault="00614F0B" w:rsidP="00D312E7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Приложение</w:t>
      </w:r>
      <w:r w:rsidR="00510571">
        <w:rPr>
          <w:rFonts w:cs="Times New Roman"/>
          <w:bCs/>
          <w:sz w:val="24"/>
          <w:szCs w:val="24"/>
        </w:rPr>
        <w:t xml:space="preserve"> 2</w:t>
      </w:r>
      <w:bookmarkStart w:id="0" w:name="_GoBack"/>
      <w:bookmarkEnd w:id="0"/>
      <w:r>
        <w:rPr>
          <w:rFonts w:cs="Times New Roman"/>
          <w:bCs/>
          <w:sz w:val="24"/>
          <w:szCs w:val="24"/>
        </w:rPr>
        <w:t xml:space="preserve"> </w:t>
      </w:r>
    </w:p>
    <w:p w:rsidR="00B953FA" w:rsidRPr="005C0D41" w:rsidRDefault="00B953FA" w:rsidP="00D312E7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 письму</w:t>
      </w:r>
    </w:p>
    <w:p w:rsidR="00D312E7" w:rsidRDefault="00D312E7" w:rsidP="00882E4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614F0B" w:rsidRDefault="008B6D72" w:rsidP="00882E4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882E44">
        <w:rPr>
          <w:rFonts w:cs="Times New Roman"/>
          <w:b/>
          <w:bCs/>
          <w:sz w:val="24"/>
          <w:szCs w:val="24"/>
        </w:rPr>
        <w:t xml:space="preserve">Форма предоставления ТКП </w:t>
      </w:r>
    </w:p>
    <w:p w:rsidR="00B953FA" w:rsidRPr="00B953FA" w:rsidRDefault="00882E44" w:rsidP="00B953FA">
      <w:pPr>
        <w:pStyle w:val="a7"/>
        <w:jc w:val="center"/>
        <w:rPr>
          <w:rFonts w:cs="Times New Roman"/>
          <w:b/>
          <w:bCs/>
          <w:sz w:val="24"/>
          <w:szCs w:val="24"/>
        </w:rPr>
      </w:pPr>
      <w:r w:rsidRPr="00B953FA">
        <w:rPr>
          <w:rFonts w:cs="Times New Roman"/>
          <w:b/>
          <w:bCs/>
          <w:sz w:val="24"/>
          <w:szCs w:val="24"/>
        </w:rPr>
        <w:t xml:space="preserve">на </w:t>
      </w:r>
      <w:r w:rsidR="00B953FA" w:rsidRPr="00B953FA">
        <w:rPr>
          <w:rFonts w:cs="Times New Roman"/>
          <w:b/>
          <w:bCs/>
          <w:sz w:val="24"/>
          <w:szCs w:val="24"/>
        </w:rPr>
        <w:t>выполнение строительно-монтажны</w:t>
      </w:r>
      <w:r w:rsidR="00B953FA">
        <w:rPr>
          <w:rFonts w:cs="Times New Roman"/>
          <w:b/>
          <w:bCs/>
          <w:sz w:val="24"/>
          <w:szCs w:val="24"/>
        </w:rPr>
        <w:t>х работ</w:t>
      </w:r>
      <w:r w:rsidR="00B953FA" w:rsidRPr="00B953FA">
        <w:rPr>
          <w:rFonts w:cs="Times New Roman"/>
          <w:b/>
          <w:bCs/>
          <w:sz w:val="24"/>
          <w:szCs w:val="24"/>
        </w:rPr>
        <w:t xml:space="preserve"> по модернизации системы холодоснабжения на площадке Завода ООО «</w:t>
      </w:r>
      <w:proofErr w:type="spellStart"/>
      <w:r w:rsidR="00B953FA" w:rsidRPr="00B953FA">
        <w:rPr>
          <w:rFonts w:cs="Times New Roman"/>
          <w:b/>
          <w:bCs/>
          <w:sz w:val="24"/>
          <w:szCs w:val="24"/>
        </w:rPr>
        <w:t>Хевел</w:t>
      </w:r>
      <w:proofErr w:type="spellEnd"/>
      <w:r w:rsidR="00B953FA" w:rsidRPr="00B953FA">
        <w:rPr>
          <w:rFonts w:cs="Times New Roman"/>
          <w:b/>
          <w:bCs/>
          <w:sz w:val="24"/>
          <w:szCs w:val="24"/>
        </w:rPr>
        <w:t>»</w:t>
      </w:r>
    </w:p>
    <w:p w:rsidR="00932734" w:rsidRPr="005A7659" w:rsidRDefault="00932734" w:rsidP="008B6D7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4896"/>
        <w:gridCol w:w="1418"/>
        <w:gridCol w:w="2977"/>
      </w:tblGrid>
      <w:tr w:rsidR="00BC14A7" w:rsidRPr="005A7659" w:rsidTr="005A7659">
        <w:trPr>
          <w:trHeight w:val="525"/>
        </w:trPr>
        <w:tc>
          <w:tcPr>
            <w:tcW w:w="769" w:type="dxa"/>
            <w:shd w:val="clear" w:color="auto" w:fill="auto"/>
            <w:vAlign w:val="center"/>
            <w:hideMark/>
          </w:tcPr>
          <w:p w:rsidR="00BC14A7" w:rsidRPr="005A7659" w:rsidRDefault="00BC14A7" w:rsidP="00882E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:rsidR="00BC14A7" w:rsidRPr="005A7659" w:rsidRDefault="00BC14A7" w:rsidP="00882E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C14A7" w:rsidRPr="005A7659" w:rsidRDefault="00BC14A7" w:rsidP="00882E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  <w:r w:rsidR="00AD1461" w:rsidRPr="005A76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6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C14A7" w:rsidRPr="005A7659" w:rsidRDefault="00BC14A7" w:rsidP="00882E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6B5508" w:rsidRPr="005A7659" w:rsidTr="005A7659">
        <w:trPr>
          <w:trHeight w:val="70"/>
        </w:trPr>
        <w:tc>
          <w:tcPr>
            <w:tcW w:w="769" w:type="dxa"/>
            <w:shd w:val="clear" w:color="auto" w:fill="auto"/>
            <w:noWrap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6" w:type="dxa"/>
            <w:shd w:val="clear" w:color="auto" w:fill="auto"/>
            <w:vAlign w:val="center"/>
          </w:tcPr>
          <w:p w:rsidR="006B5508" w:rsidRPr="005A7659" w:rsidRDefault="006B5508" w:rsidP="00751DA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работ </w:t>
            </w:r>
            <w:r w:rsidR="00751DA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 НДС</w:t>
            </w:r>
            <w:r w:rsidRPr="005A76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765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без учета НДС</w:t>
            </w:r>
            <w:r w:rsidR="00751DA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5508" w:rsidRPr="005A7659" w:rsidRDefault="00B953FA" w:rsidP="006B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76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DAD" w:rsidRPr="005A7659" w:rsidTr="00C765C3">
        <w:trPr>
          <w:trHeight w:val="70"/>
        </w:trPr>
        <w:tc>
          <w:tcPr>
            <w:tcW w:w="769" w:type="dxa"/>
            <w:shd w:val="clear" w:color="auto" w:fill="auto"/>
            <w:noWrap/>
            <w:vAlign w:val="center"/>
            <w:hideMark/>
          </w:tcPr>
          <w:p w:rsidR="00751DAD" w:rsidRPr="005A7659" w:rsidRDefault="00751DAD" w:rsidP="00751D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96" w:type="dxa"/>
            <w:shd w:val="clear" w:color="auto" w:fill="auto"/>
          </w:tcPr>
          <w:p w:rsidR="00751DAD" w:rsidRPr="00E933FF" w:rsidRDefault="00B953FA" w:rsidP="00751DAD">
            <w:pPr>
              <w:pStyle w:val="a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Стоимость выполнения строительно-монтажных работ, в том числе материалы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51DAD" w:rsidRPr="005A7659" w:rsidRDefault="00751DAD" w:rsidP="00751D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51DAD" w:rsidRPr="005A7659" w:rsidRDefault="00751DAD" w:rsidP="00751D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53FA" w:rsidRPr="005A7659" w:rsidTr="00C765C3">
        <w:trPr>
          <w:trHeight w:val="70"/>
        </w:trPr>
        <w:tc>
          <w:tcPr>
            <w:tcW w:w="769" w:type="dxa"/>
            <w:shd w:val="clear" w:color="auto" w:fill="auto"/>
            <w:noWrap/>
            <w:vAlign w:val="center"/>
          </w:tcPr>
          <w:p w:rsidR="00B953FA" w:rsidRPr="005A7659" w:rsidRDefault="00B953FA" w:rsidP="00751D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96" w:type="dxa"/>
            <w:shd w:val="clear" w:color="auto" w:fill="auto"/>
          </w:tcPr>
          <w:p w:rsidR="00B953FA" w:rsidRDefault="00B953FA" w:rsidP="00B953FA">
            <w:pPr>
              <w:pStyle w:val="a7"/>
              <w:rPr>
                <w:rFonts w:cs="Times New Roman"/>
                <w:b/>
              </w:rPr>
            </w:pPr>
            <w:r w:rsidRPr="00B953FA">
              <w:rPr>
                <w:rFonts w:cs="Times New Roman"/>
                <w:b/>
              </w:rPr>
              <w:t>Стоимость работ по сливу,</w:t>
            </w:r>
            <w:r>
              <w:rPr>
                <w:rFonts w:cs="Times New Roman"/>
                <w:b/>
              </w:rPr>
              <w:t xml:space="preserve"> временному размещению,</w:t>
            </w:r>
            <w:r w:rsidRPr="00B953FA">
              <w:rPr>
                <w:rFonts w:cs="Times New Roman"/>
                <w:b/>
              </w:rPr>
              <w:t xml:space="preserve"> за</w:t>
            </w:r>
            <w:r>
              <w:rPr>
                <w:rFonts w:cs="Times New Roman"/>
                <w:b/>
              </w:rPr>
              <w:t xml:space="preserve">правки </w:t>
            </w:r>
            <w:proofErr w:type="spellStart"/>
            <w:r>
              <w:rPr>
                <w:rFonts w:cs="Times New Roman"/>
                <w:b/>
              </w:rPr>
              <w:t>хладоносителя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953FA" w:rsidRPr="005A7659" w:rsidRDefault="00B953FA" w:rsidP="00751D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76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953FA" w:rsidRPr="005A7659" w:rsidRDefault="00B953FA" w:rsidP="00751D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508" w:rsidRPr="005A7659" w:rsidTr="005A7659">
        <w:trPr>
          <w:trHeight w:val="70"/>
        </w:trPr>
        <w:tc>
          <w:tcPr>
            <w:tcW w:w="769" w:type="dxa"/>
            <w:shd w:val="clear" w:color="000000" w:fill="FFFFFF"/>
            <w:noWrap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6" w:type="dxa"/>
            <w:shd w:val="clear" w:color="000000" w:fill="FFFFFF"/>
            <w:vAlign w:val="center"/>
          </w:tcPr>
          <w:p w:rsidR="006B5508" w:rsidRPr="005A7659" w:rsidRDefault="006B5508" w:rsidP="006B55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Условия расчетов (аванса)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508" w:rsidRPr="005A7659" w:rsidTr="005A7659">
        <w:trPr>
          <w:trHeight w:val="70"/>
        </w:trPr>
        <w:tc>
          <w:tcPr>
            <w:tcW w:w="769" w:type="dxa"/>
            <w:shd w:val="clear" w:color="000000" w:fill="FFFFFF"/>
            <w:noWrap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6" w:type="dxa"/>
            <w:shd w:val="clear" w:color="000000" w:fill="FFFFFF"/>
            <w:vAlign w:val="center"/>
          </w:tcPr>
          <w:p w:rsidR="006B5508" w:rsidRPr="005A7659" w:rsidRDefault="006B5508" w:rsidP="006B55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Отсрочка платежа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sz w:val="24"/>
                <w:szCs w:val="24"/>
                <w:lang w:eastAsia="ru-RU"/>
              </w:rPr>
              <w:t>календ. дни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508" w:rsidRPr="005A7659" w:rsidTr="005A7659">
        <w:trPr>
          <w:trHeight w:val="70"/>
        </w:trPr>
        <w:tc>
          <w:tcPr>
            <w:tcW w:w="769" w:type="dxa"/>
            <w:shd w:val="clear" w:color="000000" w:fill="FFFFFF"/>
            <w:noWrap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6" w:type="dxa"/>
            <w:shd w:val="clear" w:color="000000" w:fill="FFFFFF"/>
            <w:vAlign w:val="center"/>
          </w:tcPr>
          <w:p w:rsidR="006B5508" w:rsidRPr="005A7659" w:rsidRDefault="006B5508" w:rsidP="006B550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5508" w:rsidRPr="005A7659" w:rsidRDefault="0026672D" w:rsidP="006B55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sz w:val="24"/>
                <w:szCs w:val="24"/>
                <w:lang w:eastAsia="ru-RU"/>
              </w:rPr>
              <w:t>календ. дни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508" w:rsidRPr="005A7659" w:rsidTr="005A7659">
        <w:trPr>
          <w:trHeight w:val="70"/>
        </w:trPr>
        <w:tc>
          <w:tcPr>
            <w:tcW w:w="769" w:type="dxa"/>
            <w:shd w:val="clear" w:color="000000" w:fill="FFFFFF"/>
            <w:noWrap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6" w:type="dxa"/>
            <w:shd w:val="clear" w:color="000000" w:fill="FFFFFF"/>
            <w:vAlign w:val="center"/>
          </w:tcPr>
          <w:p w:rsidR="006B5508" w:rsidRPr="005A7659" w:rsidRDefault="006B5508" w:rsidP="006B550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Опыт по профилю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7659">
              <w:rPr>
                <w:rFonts w:eastAsia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B5508" w:rsidRPr="005A7659" w:rsidRDefault="006B5508" w:rsidP="006B55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7659" w:rsidRPr="005A7659" w:rsidRDefault="005A7659" w:rsidP="005A7659">
      <w:pPr>
        <w:spacing w:after="0" w:line="240" w:lineRule="auto"/>
        <w:rPr>
          <w:rFonts w:cs="Times New Roman"/>
        </w:rPr>
      </w:pPr>
    </w:p>
    <w:p w:rsidR="005A7659" w:rsidRDefault="005A7659" w:rsidP="008B6D72">
      <w:pPr>
        <w:spacing w:after="0" w:line="240" w:lineRule="auto"/>
        <w:rPr>
          <w:rFonts w:cs="Times New Roman"/>
        </w:rPr>
      </w:pPr>
    </w:p>
    <w:p w:rsidR="00BC14A7" w:rsidRDefault="00BC14A7" w:rsidP="008B6D72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  <w:r w:rsidRPr="008B6D72">
        <w:rPr>
          <w:rFonts w:eastAsia="Times New Roman" w:cs="Times New Roman"/>
          <w:color w:val="000000"/>
          <w:lang w:eastAsia="ru-RU"/>
        </w:rPr>
        <w:t xml:space="preserve"> </w:t>
      </w:r>
    </w:p>
    <w:sectPr w:rsidR="00BC14A7" w:rsidSect="00614F0B">
      <w:headerReference w:type="default" r:id="rId7"/>
      <w:pgSz w:w="11906" w:h="16838"/>
      <w:pgMar w:top="567" w:right="567" w:bottom="10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8C7" w:rsidRDefault="00CC28C7" w:rsidP="00371B40">
      <w:pPr>
        <w:spacing w:after="0" w:line="240" w:lineRule="auto"/>
      </w:pPr>
      <w:r>
        <w:separator/>
      </w:r>
    </w:p>
  </w:endnote>
  <w:endnote w:type="continuationSeparator" w:id="0">
    <w:p w:rsidR="00CC28C7" w:rsidRDefault="00CC28C7" w:rsidP="0037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8C7" w:rsidRDefault="00CC28C7" w:rsidP="00371B40">
      <w:pPr>
        <w:spacing w:after="0" w:line="240" w:lineRule="auto"/>
      </w:pPr>
      <w:r>
        <w:separator/>
      </w:r>
    </w:p>
  </w:footnote>
  <w:footnote w:type="continuationSeparator" w:id="0">
    <w:p w:rsidR="00CC28C7" w:rsidRDefault="00CC28C7" w:rsidP="0037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DF2" w:rsidRDefault="009E3DF2">
    <w:pPr>
      <w:pStyle w:val="a5"/>
    </w:pPr>
  </w:p>
  <w:p w:rsidR="00371B40" w:rsidRDefault="00371B40" w:rsidP="00371B40">
    <w:pPr>
      <w:autoSpaceDE w:val="0"/>
      <w:autoSpaceDN w:val="0"/>
      <w:adjustRightInd w:val="0"/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4DEE"/>
    <w:multiLevelType w:val="multilevel"/>
    <w:tmpl w:val="EA4C24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─"/>
      <w:lvlJc w:val="left"/>
      <w:pPr>
        <w:ind w:left="720" w:hanging="720"/>
      </w:pPr>
      <w:rPr>
        <w:rFonts w:ascii="Arial Black" w:hAnsi="Arial Black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EB45034"/>
    <w:multiLevelType w:val="hybridMultilevel"/>
    <w:tmpl w:val="7644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5C"/>
    <w:rsid w:val="00075BBA"/>
    <w:rsid w:val="000A20E9"/>
    <w:rsid w:val="000A4420"/>
    <w:rsid w:val="000D2E6F"/>
    <w:rsid w:val="000F789E"/>
    <w:rsid w:val="00100AD0"/>
    <w:rsid w:val="00137059"/>
    <w:rsid w:val="001644E7"/>
    <w:rsid w:val="00171B33"/>
    <w:rsid w:val="00191B2B"/>
    <w:rsid w:val="001C31CD"/>
    <w:rsid w:val="001F58E9"/>
    <w:rsid w:val="00203106"/>
    <w:rsid w:val="00237AE4"/>
    <w:rsid w:val="00242517"/>
    <w:rsid w:val="0026672D"/>
    <w:rsid w:val="002D1E7F"/>
    <w:rsid w:val="002F4CF6"/>
    <w:rsid w:val="00301C1A"/>
    <w:rsid w:val="00344792"/>
    <w:rsid w:val="00351455"/>
    <w:rsid w:val="00371B40"/>
    <w:rsid w:val="0038176A"/>
    <w:rsid w:val="00394B02"/>
    <w:rsid w:val="00485A95"/>
    <w:rsid w:val="0048700B"/>
    <w:rsid w:val="00493134"/>
    <w:rsid w:val="00502185"/>
    <w:rsid w:val="00510571"/>
    <w:rsid w:val="00525636"/>
    <w:rsid w:val="0059618B"/>
    <w:rsid w:val="005A7659"/>
    <w:rsid w:val="005C0D41"/>
    <w:rsid w:val="005C16BB"/>
    <w:rsid w:val="005D3265"/>
    <w:rsid w:val="005E26D4"/>
    <w:rsid w:val="00614F0B"/>
    <w:rsid w:val="00647CF2"/>
    <w:rsid w:val="00652322"/>
    <w:rsid w:val="006B5508"/>
    <w:rsid w:val="006D19A3"/>
    <w:rsid w:val="0072285B"/>
    <w:rsid w:val="00751DAD"/>
    <w:rsid w:val="00793877"/>
    <w:rsid w:val="00874E4E"/>
    <w:rsid w:val="00882E44"/>
    <w:rsid w:val="008975BE"/>
    <w:rsid w:val="008B6D72"/>
    <w:rsid w:val="0092480D"/>
    <w:rsid w:val="00932734"/>
    <w:rsid w:val="00997E76"/>
    <w:rsid w:val="009E3DF2"/>
    <w:rsid w:val="00A02BF4"/>
    <w:rsid w:val="00A0332C"/>
    <w:rsid w:val="00A23137"/>
    <w:rsid w:val="00A24905"/>
    <w:rsid w:val="00A4634E"/>
    <w:rsid w:val="00A46EA5"/>
    <w:rsid w:val="00A77C9F"/>
    <w:rsid w:val="00A90F3E"/>
    <w:rsid w:val="00AA246D"/>
    <w:rsid w:val="00AD140A"/>
    <w:rsid w:val="00AD1461"/>
    <w:rsid w:val="00AF3208"/>
    <w:rsid w:val="00B953FA"/>
    <w:rsid w:val="00BC14A7"/>
    <w:rsid w:val="00C4519E"/>
    <w:rsid w:val="00C53394"/>
    <w:rsid w:val="00C87CC5"/>
    <w:rsid w:val="00CB4010"/>
    <w:rsid w:val="00CC28C7"/>
    <w:rsid w:val="00CE58B3"/>
    <w:rsid w:val="00D26FE3"/>
    <w:rsid w:val="00D312E7"/>
    <w:rsid w:val="00D465EB"/>
    <w:rsid w:val="00D553F6"/>
    <w:rsid w:val="00D6398A"/>
    <w:rsid w:val="00D91EA1"/>
    <w:rsid w:val="00D93E49"/>
    <w:rsid w:val="00D9561B"/>
    <w:rsid w:val="00DA600D"/>
    <w:rsid w:val="00DC095C"/>
    <w:rsid w:val="00E34562"/>
    <w:rsid w:val="00E40872"/>
    <w:rsid w:val="00E55079"/>
    <w:rsid w:val="00E6489E"/>
    <w:rsid w:val="00E86A86"/>
    <w:rsid w:val="00F0493C"/>
    <w:rsid w:val="00F107FB"/>
    <w:rsid w:val="00FA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42A84-8796-4F9C-BA2D-6BE47C4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095C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DC095C"/>
    <w:rPr>
      <w:rFonts w:eastAsia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DC095C"/>
    <w:rPr>
      <w:rFonts w:ascii="Times New Roman" w:hAnsi="Times New Roman" w:cs="Times New Roman" w:hint="default"/>
      <w:b/>
      <w:bCs/>
      <w:color w:val="000000"/>
      <w:sz w:val="40"/>
      <w:szCs w:val="40"/>
    </w:rPr>
  </w:style>
  <w:style w:type="paragraph" w:styleId="a5">
    <w:name w:val="header"/>
    <w:basedOn w:val="a"/>
    <w:link w:val="a6"/>
    <w:unhideWhenUsed/>
    <w:rsid w:val="0037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371B40"/>
  </w:style>
  <w:style w:type="paragraph" w:styleId="a7">
    <w:name w:val="footer"/>
    <w:basedOn w:val="a"/>
    <w:link w:val="a8"/>
    <w:unhideWhenUsed/>
    <w:rsid w:val="0037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37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CHB-SCCM01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Gorshenin Sergey</dc:creator>
  <cp:keywords/>
  <dc:description/>
  <cp:lastModifiedBy>Emelyanov Vladimir</cp:lastModifiedBy>
  <cp:revision>3</cp:revision>
  <cp:lastPrinted>2020-12-16T05:50:00Z</cp:lastPrinted>
  <dcterms:created xsi:type="dcterms:W3CDTF">2022-07-22T05:47:00Z</dcterms:created>
  <dcterms:modified xsi:type="dcterms:W3CDTF">2022-07-22T06:53:00Z</dcterms:modified>
</cp:coreProperties>
</file>