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3B" w:rsidRPr="00A76F06" w:rsidRDefault="00147F3B" w:rsidP="00147F3B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76F0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Раздел №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4</w:t>
      </w:r>
    </w:p>
    <w:p w:rsidR="00147F3B" w:rsidRPr="00A76F06" w:rsidRDefault="00147F3B" w:rsidP="00147F3B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76F0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147F3B" w:rsidRPr="00A76F06" w:rsidRDefault="00147F3B" w:rsidP="00147F3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47F3B" w:rsidRPr="00A76F06" w:rsidRDefault="00147F3B" w:rsidP="00147F3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76F0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Сведения*</w:t>
      </w:r>
    </w:p>
    <w:p w:rsidR="00147F3B" w:rsidRPr="00A76F06" w:rsidRDefault="00147F3B" w:rsidP="00147F3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6F0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 системе контроля качества работ и охране труда</w:t>
      </w:r>
    </w:p>
    <w:p w:rsidR="00147F3B" w:rsidRDefault="00147F3B" w:rsidP="00147F3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6"/>
        <w:gridCol w:w="3075"/>
      </w:tblGrid>
      <w:tr w:rsidR="00147F3B" w:rsidRPr="0066525D" w:rsidTr="009B449A">
        <w:tc>
          <w:tcPr>
            <w:tcW w:w="10625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39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Значение показателя</w:t>
            </w:r>
          </w:p>
        </w:tc>
      </w:tr>
      <w:tr w:rsidR="00147F3B" w:rsidRPr="0066525D" w:rsidTr="009B449A">
        <w:tc>
          <w:tcPr>
            <w:tcW w:w="10625" w:type="dxa"/>
            <w:shd w:val="clear" w:color="auto" w:fill="auto"/>
          </w:tcPr>
          <w:p w:rsidR="00147F3B" w:rsidRPr="0030341C" w:rsidRDefault="00147F3B" w:rsidP="009B44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Наличие сертификата о соответствии системы менеджмента качества требованиям ГОСТ </w:t>
            </w:r>
            <w:proofErr w:type="gramStart"/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ИСО (ИСО) 9001</w:t>
            </w:r>
          </w:p>
        </w:tc>
        <w:tc>
          <w:tcPr>
            <w:tcW w:w="4139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Да/нет</w:t>
            </w:r>
          </w:p>
        </w:tc>
      </w:tr>
      <w:tr w:rsidR="00147F3B" w:rsidRPr="0066525D" w:rsidTr="009B449A">
        <w:tc>
          <w:tcPr>
            <w:tcW w:w="10625" w:type="dxa"/>
            <w:shd w:val="clear" w:color="auto" w:fill="auto"/>
          </w:tcPr>
          <w:p w:rsidR="00147F3B" w:rsidRPr="0030341C" w:rsidRDefault="00147F3B" w:rsidP="009B44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внутреннего документа о системе контроля качества</w:t>
            </w:r>
          </w:p>
        </w:tc>
        <w:tc>
          <w:tcPr>
            <w:tcW w:w="4139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Да/нет</w:t>
            </w:r>
          </w:p>
        </w:tc>
      </w:tr>
      <w:tr w:rsidR="00147F3B" w:rsidRPr="0066525D" w:rsidTr="009B449A">
        <w:tc>
          <w:tcPr>
            <w:tcW w:w="10625" w:type="dxa"/>
            <w:shd w:val="clear" w:color="auto" w:fill="auto"/>
          </w:tcPr>
          <w:p w:rsidR="00147F3B" w:rsidRPr="0030341C" w:rsidRDefault="00147F3B" w:rsidP="009B449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внутреннего подразделения, осуществляющего строительный контроль</w:t>
            </w:r>
          </w:p>
        </w:tc>
        <w:tc>
          <w:tcPr>
            <w:tcW w:w="4139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Да/нет</w:t>
            </w:r>
          </w:p>
        </w:tc>
      </w:tr>
      <w:tr w:rsidR="00147F3B" w:rsidRPr="0066525D" w:rsidTr="009B449A">
        <w:tc>
          <w:tcPr>
            <w:tcW w:w="10625" w:type="dxa"/>
            <w:shd w:val="clear" w:color="auto" w:fill="auto"/>
          </w:tcPr>
          <w:p w:rsidR="00147F3B" w:rsidRPr="0030341C" w:rsidRDefault="00147F3B" w:rsidP="009B449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испытательной лаборатории, перечень контролируемых показателей</w:t>
            </w:r>
          </w:p>
        </w:tc>
        <w:tc>
          <w:tcPr>
            <w:tcW w:w="4139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Да/нет, </w:t>
            </w:r>
          </w:p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указать контролируемые показатели</w:t>
            </w:r>
          </w:p>
        </w:tc>
      </w:tr>
      <w:tr w:rsidR="00147F3B" w:rsidRPr="0066525D" w:rsidTr="009B449A">
        <w:tc>
          <w:tcPr>
            <w:tcW w:w="10625" w:type="dxa"/>
            <w:shd w:val="clear" w:color="auto" w:fill="auto"/>
          </w:tcPr>
          <w:p w:rsidR="00147F3B" w:rsidRPr="0030341C" w:rsidRDefault="00147F3B" w:rsidP="009B449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договора на проведение испытаний сторонней испытательной лабораторией, перечень контролируемых показателей</w:t>
            </w:r>
          </w:p>
        </w:tc>
        <w:tc>
          <w:tcPr>
            <w:tcW w:w="4139" w:type="dxa"/>
            <w:shd w:val="clear" w:color="auto" w:fill="auto"/>
          </w:tcPr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Да/нет,</w:t>
            </w:r>
          </w:p>
          <w:p w:rsidR="00147F3B" w:rsidRPr="0030341C" w:rsidRDefault="00147F3B" w:rsidP="009B449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указать контролируемые показатели</w:t>
            </w:r>
          </w:p>
        </w:tc>
      </w:tr>
    </w:tbl>
    <w:p w:rsidR="00147F3B" w:rsidRDefault="00147F3B" w:rsidP="00147F3B">
      <w:pPr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</w:p>
    <w:p w:rsidR="00147F3B" w:rsidRPr="007579D7" w:rsidRDefault="00147F3B" w:rsidP="00147F3B">
      <w:pPr>
        <w:spacing w:line="240" w:lineRule="auto"/>
        <w:ind w:firstLine="720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hAnsi="Times New Roman" w:cs="Times New Roman"/>
          <w:color w:val="auto"/>
        </w:rPr>
        <w:t xml:space="preserve"> «__» ____________ 20__ г.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ab/>
        <w:t>Руководитель/</w:t>
      </w:r>
    </w:p>
    <w:p w:rsidR="00147F3B" w:rsidRPr="007579D7" w:rsidRDefault="00147F3B" w:rsidP="00147F3B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 xml:space="preserve">Индивидуальный предприниматель   ___________________      </w:t>
      </w:r>
      <w:r w:rsidRPr="007579D7">
        <w:rPr>
          <w:rFonts w:ascii="Times New Roman" w:eastAsia="Times New Roman" w:hAnsi="Times New Roman" w:cs="Times New Roman"/>
          <w:color w:val="auto"/>
        </w:rPr>
        <w:tab/>
        <w:t xml:space="preserve">/___________________/ </w:t>
      </w:r>
    </w:p>
    <w:p w:rsidR="00147F3B" w:rsidRPr="007579D7" w:rsidRDefault="00147F3B" w:rsidP="00147F3B">
      <w:pPr>
        <w:spacing w:line="240" w:lineRule="auto"/>
        <w:ind w:firstLine="700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ab/>
      </w:r>
      <w:r w:rsidRPr="007579D7">
        <w:rPr>
          <w:rFonts w:ascii="Times New Roman" w:eastAsia="Times New Roman" w:hAnsi="Times New Roman" w:cs="Times New Roman"/>
          <w:color w:val="auto"/>
        </w:rPr>
        <w:tab/>
      </w:r>
      <w:r w:rsidRPr="007579D7">
        <w:rPr>
          <w:rFonts w:ascii="Times New Roman" w:eastAsia="Times New Roman" w:hAnsi="Times New Roman" w:cs="Times New Roman"/>
          <w:color w:val="auto"/>
        </w:rPr>
        <w:tab/>
      </w:r>
      <w:r w:rsidRPr="007579D7">
        <w:rPr>
          <w:rFonts w:ascii="Times New Roman" w:eastAsia="Times New Roman" w:hAnsi="Times New Roman" w:cs="Times New Roman"/>
          <w:color w:val="auto"/>
        </w:rPr>
        <w:tab/>
        <w:t xml:space="preserve">(подпись)                          (И.О. Фамилия) </w:t>
      </w:r>
      <w:r w:rsidRPr="007579D7">
        <w:rPr>
          <w:rFonts w:ascii="Times New Roman" w:eastAsia="Times New Roman" w:hAnsi="Times New Roman" w:cs="Times New Roman"/>
          <w:color w:val="auto"/>
        </w:rPr>
        <w:tab/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ab/>
        <w:t xml:space="preserve">Главный        </w:t>
      </w:r>
      <w:r w:rsidRPr="007579D7">
        <w:rPr>
          <w:rFonts w:ascii="Times New Roman" w:eastAsia="Times New Roman" w:hAnsi="Times New Roman" w:cs="Times New Roman"/>
          <w:color w:val="auto"/>
        </w:rPr>
        <w:tab/>
        <w:t xml:space="preserve">___________________      </w:t>
      </w:r>
      <w:r w:rsidRPr="007579D7">
        <w:rPr>
          <w:rFonts w:ascii="Times New Roman" w:eastAsia="Times New Roman" w:hAnsi="Times New Roman" w:cs="Times New Roman"/>
          <w:color w:val="auto"/>
        </w:rPr>
        <w:tab/>
        <w:t xml:space="preserve">/___________________/ 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ab/>
        <w:t xml:space="preserve">бухгалтер                 (подпись)                            (И.О. Фамилия)                                                             </w:t>
      </w:r>
    </w:p>
    <w:p w:rsidR="00147F3B" w:rsidRPr="007579D7" w:rsidRDefault="00147F3B" w:rsidP="00147F3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ab/>
      </w:r>
    </w:p>
    <w:p w:rsidR="00147F3B" w:rsidRPr="007579D7" w:rsidRDefault="00147F3B" w:rsidP="00147F3B">
      <w:pPr>
        <w:spacing w:line="240" w:lineRule="auto"/>
        <w:ind w:left="2880" w:firstLine="720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eastAsia="Times New Roman" w:hAnsi="Times New Roman" w:cs="Times New Roman"/>
          <w:color w:val="auto"/>
        </w:rPr>
        <w:t>М.П.</w:t>
      </w:r>
    </w:p>
    <w:p w:rsidR="00147F3B" w:rsidRPr="007579D7" w:rsidRDefault="00147F3B" w:rsidP="00147F3B">
      <w:pPr>
        <w:spacing w:line="240" w:lineRule="auto"/>
        <w:ind w:firstLine="700"/>
        <w:jc w:val="both"/>
        <w:rPr>
          <w:rFonts w:ascii="Times New Roman" w:hAnsi="Times New Roman" w:cs="Times New Roman"/>
          <w:color w:val="auto"/>
        </w:rPr>
      </w:pP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hAnsi="Times New Roman" w:cs="Times New Roman"/>
          <w:color w:val="auto"/>
        </w:rPr>
        <w:t xml:space="preserve">Исполнитель: _________________________ 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7579D7"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     (Фамилия Имя Отчество)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579D7">
        <w:rPr>
          <w:rFonts w:ascii="Times New Roman" w:hAnsi="Times New Roman" w:cs="Times New Roman"/>
          <w:color w:val="auto"/>
        </w:rPr>
        <w:t>Телефон:______________________</w:t>
      </w:r>
    </w:p>
    <w:p w:rsidR="00147F3B" w:rsidRPr="00A76F06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D6617">
        <w:rPr>
          <w:rFonts w:ascii="Times New Roman" w:hAnsi="Times New Roman" w:cs="Times New Roman"/>
          <w:color w:val="auto"/>
          <w:sz w:val="24"/>
          <w:szCs w:val="24"/>
        </w:rPr>
        <w:pict>
          <v:rect id="_x0000_i1025" style="width:302.6pt;height:.75pt" o:hrpct="416" o:hrstd="t" o:hr="t" fillcolor="#a0a0a0" stroked="f"/>
        </w:pic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* Прикладываются</w:t>
      </w:r>
      <w:r w:rsidRPr="007579D7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- Копия сертификата о соответствии системы менеджмента качества требованиям ГОСТ </w:t>
      </w:r>
      <w:proofErr w:type="gramStart"/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Р</w:t>
      </w:r>
      <w:proofErr w:type="gramEnd"/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ИСО (ИСО) 9001 (при его наличии);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- Копия документа о системе контроля качества и приказа о назначении </w:t>
      </w:r>
      <w:proofErr w:type="gramStart"/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ответственных</w:t>
      </w:r>
      <w:proofErr w:type="gramEnd"/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все виды контроля, заверенные руководителем, печатью организации;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 аккредитации);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- Копия документа о подразделении строительного контроля и приказа о назначении лиц, ответственных за осуществление строительного контроля;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- Копия свидетельства о проверке средств контроля и измерений;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- Перечень технологических карт на работы по строительству, реконструкции, капитальному ремонту, </w:t>
      </w: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сносу </w:t>
      </w: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объектов капитального строительства;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- Документы, устанавливающие требования к системе охраны труда работников, приказы о назначении лиц, ответственных за проведение мероприятий по охране труда.</w:t>
      </w:r>
    </w:p>
    <w:p w:rsidR="00147F3B" w:rsidRPr="007579D7" w:rsidRDefault="00147F3B" w:rsidP="00147F3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47F3B" w:rsidRPr="007579D7" w:rsidRDefault="00147F3B" w:rsidP="00147F3B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Примечание:</w:t>
      </w: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 случае представления ранее в </w:t>
      </w:r>
      <w:r w:rsidRPr="007579D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Ассоциацию </w:t>
      </w:r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</w:t>
      </w:r>
      <w:proofErr w:type="gramStart"/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>случаев</w:t>
      </w:r>
      <w:proofErr w:type="gramEnd"/>
      <w:r w:rsidRPr="007579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когда такие документы должны быть в </w:t>
      </w:r>
      <w:r w:rsidRPr="007579D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Ассоциации.</w:t>
      </w:r>
    </w:p>
    <w:p w:rsidR="00D27014" w:rsidRDefault="00D27014"/>
    <w:sectPr w:rsidR="00D27014" w:rsidSect="00147F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07F1F"/>
    <w:rsid w:val="00147F3B"/>
    <w:rsid w:val="00675E94"/>
    <w:rsid w:val="00707F1F"/>
    <w:rsid w:val="00721430"/>
    <w:rsid w:val="00816E8B"/>
    <w:rsid w:val="00896E72"/>
    <w:rsid w:val="00C35449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3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2023-04-04T13:22:00Z</dcterms:created>
  <dcterms:modified xsi:type="dcterms:W3CDTF">2023-04-04T13:22:00Z</dcterms:modified>
</cp:coreProperties>
</file>